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 w:rsidR="00417E29">
        <w:rPr>
          <w:sz w:val="22"/>
          <w:szCs w:val="22"/>
        </w:rPr>
        <w:t> </w:t>
      </w:r>
      <w:r w:rsidR="00803A79">
        <w:rPr>
          <w:sz w:val="22"/>
          <w:szCs w:val="22"/>
        </w:rPr>
        <w:t>roku</w:t>
      </w:r>
      <w:r w:rsidRPr="00644369">
        <w:rPr>
          <w:sz w:val="22"/>
          <w:szCs w:val="22"/>
        </w:rPr>
        <w:t xml:space="preserve"> 20</w:t>
      </w:r>
      <w:bookmarkEnd w:id="0"/>
      <w:r w:rsidR="00DF79EC">
        <w:rPr>
          <w:sz w:val="22"/>
          <w:szCs w:val="22"/>
        </w:rPr>
        <w:t>20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DF79EC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bookmarkStart w:id="1" w:name="_Hlk45259375"/>
      <w:r>
        <w:rPr>
          <w:rFonts w:ascii="Arial Narrow" w:hAnsi="Arial Narrow" w:cs="Tahoma"/>
          <w:b/>
          <w:sz w:val="22"/>
          <w:szCs w:val="22"/>
        </w:rPr>
        <w:t>1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</w:t>
      </w:r>
      <w:r w:rsidR="00DF79EC">
        <w:rPr>
          <w:rFonts w:ascii="Arial Narrow" w:hAnsi="Arial Narrow" w:cs="Tahoma"/>
          <w:sz w:val="24"/>
          <w:szCs w:val="24"/>
          <w:u w:val="single"/>
        </w:rPr>
        <w:t>20</w:t>
      </w:r>
    </w:p>
    <w:p w:rsidR="00BE71E6" w:rsidRDefault="00BE71E6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00"/>
        <w:gridCol w:w="1049"/>
        <w:gridCol w:w="1003"/>
        <w:gridCol w:w="1497"/>
        <w:gridCol w:w="1843"/>
        <w:gridCol w:w="1065"/>
        <w:gridCol w:w="1052"/>
      </w:tblGrid>
      <w:tr w:rsidR="00BE71E6" w:rsidRPr="00C8277C" w:rsidTr="00C8277C">
        <w:trPr>
          <w:trHeight w:val="525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B0B" w:rsidRPr="00C8277C" w:rsidRDefault="00BE71E6" w:rsidP="00660B0B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 xml:space="preserve">Nástup </w:t>
            </w:r>
          </w:p>
          <w:p w:rsidR="00BE71E6" w:rsidRPr="00C8277C" w:rsidRDefault="00BE71E6" w:rsidP="00660B0B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na pobyt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Cagardová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Denisa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für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Bodenkultur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05.10.2020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Jozefíková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Flóra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Dipl.Ing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15.06.2020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Klepcová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Zuzana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Mgr.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UPJŠ Košice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Medizinische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07.09.2020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Köszagová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Romana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UK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15.06.2020</w:t>
            </w:r>
          </w:p>
        </w:tc>
      </w:tr>
      <w:tr w:rsidR="00BE71E6" w:rsidRPr="00C8277C" w:rsidTr="00C8277C">
        <w:trPr>
          <w:trHeight w:val="51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Májeková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Jana Magdaléna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Mgr.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Österreichische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Akademie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der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Wissenschaften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15.09.2020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Mészáros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Jakub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RNDr.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FH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Technikum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01.09.2020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Palko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Jakub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Mgr.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UK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Stiftsbibliothek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Klosterneuburg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01.09.2020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Sarakhman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Olha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Mgr., PhD.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Karl-Franzens-Universität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01.09.2020</w:t>
            </w:r>
          </w:p>
        </w:tc>
      </w:tr>
      <w:tr w:rsidR="00BE71E6" w:rsidRPr="00C8277C" w:rsidTr="00C8277C">
        <w:trPr>
          <w:trHeight w:val="2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Srivastava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Prateek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01.08.2020</w:t>
            </w:r>
          </w:p>
        </w:tc>
      </w:tr>
      <w:tr w:rsidR="00BE71E6" w:rsidRPr="00C8277C" w:rsidTr="00C8277C">
        <w:trPr>
          <w:trHeight w:val="27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Štefkovičová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Pavla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Mgr.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UK Bratislava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8277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C8277C">
              <w:rPr>
                <w:rFonts w:ascii="Calibri" w:hAnsi="Calibri" w:cs="Calibri"/>
                <w:color w:val="000000"/>
                <w:lang w:eastAsia="sk-SK"/>
              </w:rPr>
              <w:t xml:space="preserve"> Salzburg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1E6" w:rsidRPr="00C8277C" w:rsidRDefault="00BE71E6" w:rsidP="00BE71E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01.10.2020</w:t>
            </w:r>
          </w:p>
        </w:tc>
      </w:tr>
    </w:tbl>
    <w:p w:rsidR="00803A79" w:rsidRDefault="00803A79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803A79" w:rsidRDefault="00803A79" w:rsidP="00803A7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>
        <w:rPr>
          <w:rFonts w:ascii="Arial Narrow" w:hAnsi="Arial Narrow" w:cs="Tahoma"/>
          <w:sz w:val="24"/>
          <w:szCs w:val="24"/>
          <w:u w:val="single"/>
        </w:rPr>
        <w:t>20</w:t>
      </w:r>
    </w:p>
    <w:p w:rsidR="00803A79" w:rsidRDefault="00803A79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022"/>
        <w:gridCol w:w="1425"/>
        <w:gridCol w:w="982"/>
        <w:gridCol w:w="1431"/>
        <w:gridCol w:w="1923"/>
        <w:gridCol w:w="936"/>
        <w:gridCol w:w="1052"/>
      </w:tblGrid>
      <w:tr w:rsidR="00803A79" w:rsidRPr="00C8277C" w:rsidTr="00803A79">
        <w:trPr>
          <w:trHeight w:val="525"/>
        </w:trPr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 xml:space="preserve">Nástup </w:t>
            </w:r>
          </w:p>
          <w:p w:rsidR="00803A79" w:rsidRPr="00C8277C" w:rsidRDefault="00803A79" w:rsidP="00DD0BE0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na pobyt</w:t>
            </w:r>
          </w:p>
        </w:tc>
      </w:tr>
      <w:tr w:rsidR="00803A79" w:rsidRPr="00C8277C" w:rsidTr="00803A79">
        <w:trPr>
          <w:trHeight w:val="25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9" w:rsidRPr="00C8277C" w:rsidRDefault="00803A79" w:rsidP="00803A7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Ahmed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Mohamed </w:t>
            </w:r>
            <w:proofErr w:type="spellStart"/>
            <w:r>
              <w:rPr>
                <w:rFonts w:ascii="Calibri" w:hAnsi="Calibri" w:cs="Calibri"/>
                <w:color w:val="000000"/>
              </w:rPr>
              <w:t>Zain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 Bratislava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</w:tr>
      <w:tr w:rsidR="00803A79" w:rsidRPr="00C8277C" w:rsidTr="00803A79">
        <w:trPr>
          <w:trHeight w:val="25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9" w:rsidRPr="00C8277C" w:rsidRDefault="00803A79" w:rsidP="00803A7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Bockova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  <w:bookmarkStart w:id="2" w:name="_GoBack"/>
            <w:bookmarkEnd w:id="2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arch.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 Bratislava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angewandte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15.02.2021</w:t>
            </w:r>
          </w:p>
        </w:tc>
      </w:tr>
      <w:tr w:rsidR="00803A79" w:rsidRPr="00C8277C" w:rsidTr="00803A79">
        <w:trPr>
          <w:trHeight w:val="25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9" w:rsidRPr="00C8277C" w:rsidRDefault="00803A79" w:rsidP="00803A7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Dobry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 Bratislava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Bodenkultur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18.01.2021</w:t>
            </w:r>
          </w:p>
        </w:tc>
      </w:tr>
      <w:tr w:rsidR="00803A79" w:rsidRPr="00C8277C" w:rsidTr="00803A79">
        <w:trPr>
          <w:trHeight w:val="25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79" w:rsidRPr="00C8277C" w:rsidRDefault="00803A79" w:rsidP="00803A7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Labancová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Österreichische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Akademie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</w:rPr>
              <w:t>Wissenschaften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A79" w:rsidRDefault="00803A79" w:rsidP="0080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</w:tr>
    </w:tbl>
    <w:p w:rsidR="00803A79" w:rsidRDefault="00803A79" w:rsidP="00BE71E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3A79" w:rsidRDefault="00803A79" w:rsidP="00BE71E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BE71E6" w:rsidRDefault="00BE71E6" w:rsidP="00BE71E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Pr="00C2066D">
        <w:rPr>
          <w:rFonts w:ascii="Arial Narrow" w:hAnsi="Arial Narrow" w:cs="Tahoma"/>
          <w:b/>
          <w:sz w:val="22"/>
          <w:szCs w:val="22"/>
        </w:rPr>
        <w:t xml:space="preserve">. Výskumné štipendiá Akcie pre doktorandov </w:t>
      </w:r>
      <w:r w:rsidRPr="00C2066D">
        <w:rPr>
          <w:rFonts w:ascii="Arial Narrow" w:hAnsi="Arial Narrow" w:cs="Tahoma"/>
          <w:sz w:val="22"/>
          <w:szCs w:val="22"/>
        </w:rPr>
        <w:t>(uchádzači z Rakúska)</w:t>
      </w:r>
    </w:p>
    <w:p w:rsidR="00BE71E6" w:rsidRDefault="00BE71E6" w:rsidP="00BE71E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BE71E6" w:rsidRDefault="00BE71E6" w:rsidP="00BE71E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3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>
        <w:rPr>
          <w:rFonts w:ascii="Arial Narrow" w:hAnsi="Arial Narrow" w:cs="Tahoma"/>
          <w:sz w:val="24"/>
          <w:szCs w:val="24"/>
          <w:u w:val="single"/>
        </w:rPr>
        <w:t>20</w:t>
      </w:r>
    </w:p>
    <w:p w:rsidR="00BE71E6" w:rsidRDefault="00BE71E6" w:rsidP="00BE71E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398"/>
        <w:gridCol w:w="927"/>
        <w:gridCol w:w="1012"/>
        <w:gridCol w:w="1662"/>
        <w:gridCol w:w="1745"/>
        <w:gridCol w:w="928"/>
        <w:gridCol w:w="1109"/>
      </w:tblGrid>
      <w:tr w:rsidR="00660B0B" w:rsidRPr="00660B0B" w:rsidTr="00660B0B">
        <w:trPr>
          <w:trHeight w:val="6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660B0B" w:rsidRPr="00660B0B" w:rsidRDefault="00660B0B" w:rsidP="00660B0B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660B0B" w:rsidRPr="00660B0B" w:rsidTr="00660B0B">
        <w:trPr>
          <w:trHeight w:val="2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0B" w:rsidRPr="00660B0B" w:rsidRDefault="00660B0B" w:rsidP="00660B0B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Hollá </w:t>
            </w:r>
            <w:proofErr w:type="spellStart"/>
            <w:r w:rsidRPr="00660B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Kutlíková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Hana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60B0B">
              <w:rPr>
                <w:rFonts w:ascii="Calibri" w:hAnsi="Calibri" w:cs="Calibri"/>
                <w:color w:val="000000"/>
                <w:lang w:eastAsia="sk-SK"/>
              </w:rPr>
              <w:t>MSc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660B0B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660B0B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60B0B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0B" w:rsidRPr="00660B0B" w:rsidRDefault="00660B0B" w:rsidP="00660B0B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01.10.2020</w:t>
            </w:r>
          </w:p>
        </w:tc>
      </w:tr>
    </w:tbl>
    <w:p w:rsidR="004F264A" w:rsidRDefault="00C742A7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3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 w:rsidR="00356A58">
        <w:rPr>
          <w:rFonts w:ascii="Arial Narrow" w:hAnsi="Arial Narrow" w:cs="Tahoma"/>
          <w:sz w:val="24"/>
          <w:szCs w:val="24"/>
          <w:u w:val="single"/>
        </w:rPr>
        <w:t>20</w:t>
      </w:r>
    </w:p>
    <w:p w:rsidR="00FB3CF9" w:rsidRDefault="00FB3CF9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B3CF9" w:rsidRPr="00FB3CF9" w:rsidRDefault="00FB3CF9" w:rsidP="004F264A">
      <w:pPr>
        <w:jc w:val="both"/>
        <w:rPr>
          <w:rFonts w:ascii="Arial Narrow" w:hAnsi="Arial Narrow" w:cs="Tahoma"/>
          <w:sz w:val="24"/>
          <w:szCs w:val="24"/>
        </w:rPr>
      </w:pPr>
      <w:r w:rsidRPr="00FB3CF9">
        <w:rPr>
          <w:rFonts w:ascii="Arial Narrow" w:hAnsi="Arial Narrow" w:cs="Tahoma"/>
          <w:sz w:val="24"/>
          <w:szCs w:val="24"/>
        </w:rPr>
        <w:t>Z dôvodu pandémie Covid-19 sa v roku 2020 neuskutoční žiadny letný jazykový kurz v prezenčnej forme. Štipendisti budú môcť pridelené štipendium využiť až v lete 2021.</w:t>
      </w:r>
    </w:p>
    <w:p w:rsidR="00454123" w:rsidRDefault="00454123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78"/>
        <w:gridCol w:w="959"/>
        <w:gridCol w:w="1227"/>
        <w:gridCol w:w="2013"/>
      </w:tblGrid>
      <w:tr w:rsidR="00DF79EC" w:rsidRPr="00454123" w:rsidTr="001B18A7">
        <w:trPr>
          <w:trHeight w:val="300"/>
          <w:tblHeader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79EC" w:rsidRPr="00454123" w:rsidRDefault="00DF79EC" w:rsidP="00DF79E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AE6C74" w:rsidRDefault="00DF79EC" w:rsidP="00DF79E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AE6C74" w:rsidRDefault="00DF79EC" w:rsidP="00DF79E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AE6C74" w:rsidRDefault="00DF79EC" w:rsidP="00DF79E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AE6C74" w:rsidRDefault="00DF79EC" w:rsidP="00DF79E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Bazelides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Kamil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Bystriansky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Lukáš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UMB Banská Bystrica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Cetera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Adrián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Goldiňáková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Veronika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Gruľová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Nikola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Jakeš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Richard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Mikócziová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Alica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VŠMU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Palko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Jakub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Mgr.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Podlucká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Lucia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Mgr.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Pošteková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Mária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B.A.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lang w:eastAsia="sk-SK"/>
              </w:rPr>
              <w:t>TvU</w:t>
            </w:r>
            <w:proofErr w:type="spellEnd"/>
            <w:r w:rsidRPr="00454123">
              <w:rPr>
                <w:rFonts w:ascii="Calibri" w:hAnsi="Calibri" w:cs="Calibri"/>
                <w:lang w:eastAsia="sk-SK"/>
              </w:rPr>
              <w:t xml:space="preserve"> Trnava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Rausová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Katarína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Mgr. et Mgr.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SAV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Špánik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Róbert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UKF Nitra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454123">
              <w:rPr>
                <w:rFonts w:ascii="Calibri" w:hAnsi="Calibri" w:cs="Calibri"/>
                <w:b/>
                <w:bCs/>
                <w:lang w:eastAsia="sk-SK"/>
              </w:rPr>
              <w:t>Trubirohová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Ivana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Vargová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Monika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  <w:tr w:rsidR="00454123" w:rsidRPr="00454123" w:rsidTr="00DF79EC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23" w:rsidRPr="00454123" w:rsidRDefault="00454123" w:rsidP="00454123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54123">
              <w:rPr>
                <w:rFonts w:ascii="Calibri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454123">
              <w:rPr>
                <w:rFonts w:ascii="Calibri" w:hAnsi="Calibri" w:cs="Calibri"/>
                <w:b/>
                <w:bCs/>
                <w:lang w:eastAsia="sk-SK"/>
              </w:rPr>
              <w:t>Zajačková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Emma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23" w:rsidRPr="00454123" w:rsidRDefault="00454123" w:rsidP="00454123">
            <w:pPr>
              <w:rPr>
                <w:rFonts w:ascii="Calibri" w:hAnsi="Calibri" w:cs="Calibri"/>
                <w:lang w:eastAsia="sk-SK"/>
              </w:rPr>
            </w:pPr>
            <w:r w:rsidRPr="00454123">
              <w:rPr>
                <w:rFonts w:ascii="Calibri" w:hAnsi="Calibri" w:cs="Calibri"/>
                <w:lang w:eastAsia="sk-SK"/>
              </w:rPr>
              <w:t>UK Bratislava</w:t>
            </w:r>
          </w:p>
        </w:tc>
      </w:tr>
    </w:tbl>
    <w:p w:rsidR="00251EB7" w:rsidRDefault="00251E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51EB7" w:rsidRDefault="00251E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8D6EC6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8D6EC6">
        <w:rPr>
          <w:rFonts w:ascii="Arial Narrow" w:hAnsi="Arial Narrow" w:cs="Tahoma"/>
          <w:b/>
          <w:sz w:val="22"/>
          <w:szCs w:val="22"/>
        </w:rPr>
        <w:t>na Slovensku</w:t>
      </w: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 w:rsidR="00DF79EC">
        <w:rPr>
          <w:rFonts w:ascii="Arial Narrow" w:hAnsi="Arial Narrow" w:cs="Tahoma"/>
          <w:sz w:val="24"/>
          <w:szCs w:val="24"/>
          <w:u w:val="single"/>
        </w:rPr>
        <w:t>20</w:t>
      </w:r>
    </w:p>
    <w:p w:rsidR="00FB3CF9" w:rsidRDefault="00FB3CF9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B3CF9" w:rsidRPr="00FB3CF9" w:rsidRDefault="00FB3CF9" w:rsidP="00FB3CF9">
      <w:pPr>
        <w:jc w:val="both"/>
        <w:rPr>
          <w:rFonts w:ascii="Arial Narrow" w:hAnsi="Arial Narrow" w:cs="Tahoma"/>
          <w:sz w:val="24"/>
          <w:szCs w:val="24"/>
        </w:rPr>
      </w:pPr>
      <w:r w:rsidRPr="00FB3CF9">
        <w:rPr>
          <w:rFonts w:ascii="Arial Narrow" w:hAnsi="Arial Narrow" w:cs="Tahoma"/>
          <w:sz w:val="24"/>
          <w:szCs w:val="24"/>
        </w:rPr>
        <w:t>Z dôvodu pandémie Covid-19 sa v roku 2020 neuskutoční žiadny letný jazykový kurz v prezenčnej forme. Štipendisti budú môcť pridelené štipendium využiť až v lete 2021.</w:t>
      </w: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0"/>
        <w:gridCol w:w="1260"/>
        <w:gridCol w:w="800"/>
        <w:gridCol w:w="1720"/>
      </w:tblGrid>
      <w:tr w:rsidR="00DF79EC" w:rsidRPr="00DF79EC" w:rsidTr="00DF79EC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79EC" w:rsidRPr="00DF79EC" w:rsidRDefault="00DF79EC" w:rsidP="00DF79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k-SK"/>
              </w:rPr>
            </w:pPr>
            <w:r w:rsidRPr="00DF79E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DF79EC" w:rsidRDefault="00DF79EC" w:rsidP="00DF79E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79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DF79EC" w:rsidRDefault="00DF79EC" w:rsidP="00DF79E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79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9EC" w:rsidRPr="00DF79EC" w:rsidRDefault="00DF79EC" w:rsidP="00DF79E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79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79EC" w:rsidRPr="00DF79EC" w:rsidRDefault="00DF79EC" w:rsidP="00DF79E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79E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DF79EC" w:rsidRPr="00C8277C" w:rsidTr="00DF79EC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EC" w:rsidRPr="00C8277C" w:rsidRDefault="00DF79EC" w:rsidP="00DF79EC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8277C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EC" w:rsidRPr="00C8277C" w:rsidRDefault="00DF79EC" w:rsidP="00DF79EC">
            <w:pPr>
              <w:rPr>
                <w:rFonts w:asciiTheme="minorHAnsi" w:hAnsiTheme="minorHAnsi" w:cstheme="minorHAnsi"/>
                <w:b/>
                <w:lang w:eastAsia="sk-SK"/>
              </w:rPr>
            </w:pPr>
            <w:r w:rsidRPr="00C8277C">
              <w:rPr>
                <w:rFonts w:asciiTheme="minorHAnsi" w:hAnsiTheme="minorHAnsi" w:cstheme="minorHAnsi"/>
                <w:b/>
                <w:lang w:eastAsia="sk-SK"/>
              </w:rPr>
              <w:t>Benker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EC" w:rsidRPr="00C8277C" w:rsidRDefault="00DF79EC" w:rsidP="00DF79EC">
            <w:pPr>
              <w:rPr>
                <w:rFonts w:asciiTheme="minorHAnsi" w:hAnsiTheme="minorHAnsi" w:cstheme="minorHAnsi"/>
                <w:lang w:eastAsia="sk-SK"/>
              </w:rPr>
            </w:pPr>
            <w:r w:rsidRPr="00C8277C">
              <w:rPr>
                <w:rFonts w:asciiTheme="minorHAnsi" w:hAnsiTheme="minorHAnsi" w:cstheme="minorHAnsi"/>
                <w:lang w:eastAsia="sk-SK"/>
              </w:rPr>
              <w:t>Markus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EC" w:rsidRPr="00C8277C" w:rsidRDefault="00DF79EC" w:rsidP="00DF79EC">
            <w:pPr>
              <w:rPr>
                <w:rFonts w:asciiTheme="minorHAnsi" w:hAnsiTheme="minorHAnsi" w:cstheme="minorHAnsi"/>
                <w:lang w:eastAsia="sk-SK"/>
              </w:rPr>
            </w:pPr>
            <w:r w:rsidRPr="00C8277C">
              <w:rPr>
                <w:rFonts w:asciiTheme="minorHAnsi" w:hAnsiTheme="minorHAnsi" w:cstheme="minorHAnsi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9EC" w:rsidRPr="00C8277C" w:rsidRDefault="00DF79EC" w:rsidP="00DF79EC">
            <w:pPr>
              <w:rPr>
                <w:rFonts w:asciiTheme="minorHAnsi" w:hAnsiTheme="minorHAnsi" w:cstheme="minorHAnsi"/>
                <w:lang w:eastAsia="sk-SK"/>
              </w:rPr>
            </w:pP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Universität</w:t>
            </w:r>
            <w:proofErr w:type="spellEnd"/>
            <w:r w:rsidRPr="00C8277C">
              <w:rPr>
                <w:rFonts w:asciiTheme="minorHAnsi" w:hAnsiTheme="minorHAnsi" w:cstheme="minorHAnsi"/>
                <w:lang w:eastAsia="sk-SK"/>
              </w:rPr>
              <w:t xml:space="preserve"> </w:t>
            </w: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Wien</w:t>
            </w:r>
            <w:proofErr w:type="spellEnd"/>
          </w:p>
        </w:tc>
      </w:tr>
    </w:tbl>
    <w:p w:rsidR="00EC662D" w:rsidRDefault="00EC662D"/>
    <w:p w:rsidR="00EB2F15" w:rsidRDefault="00EB2F15" w:rsidP="00D64DD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B2F15" w:rsidRDefault="00EB2F15" w:rsidP="00D64DD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64DDB" w:rsidRDefault="00C742A7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D64DDB">
        <w:rPr>
          <w:rFonts w:ascii="Arial Narrow" w:hAnsi="Arial Narrow" w:cs="Tahoma"/>
          <w:b/>
          <w:sz w:val="22"/>
          <w:szCs w:val="22"/>
        </w:rPr>
        <w:t>. Výskumné š</w:t>
      </w:r>
      <w:r w:rsidR="00D64DDB"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r w:rsidR="00D64DDB">
        <w:rPr>
          <w:rFonts w:ascii="Arial Narrow" w:hAnsi="Arial Narrow" w:cs="Tahoma"/>
          <w:b/>
          <w:sz w:val="22"/>
          <w:szCs w:val="22"/>
        </w:rPr>
        <w:t>post</w:t>
      </w:r>
      <w:r w:rsidR="00D64DDB" w:rsidRPr="001C423E">
        <w:rPr>
          <w:rFonts w:ascii="Arial Narrow" w:hAnsi="Arial Narrow" w:cs="Tahoma"/>
          <w:b/>
          <w:sz w:val="22"/>
          <w:szCs w:val="22"/>
        </w:rPr>
        <w:t>doktorandov</w:t>
      </w:r>
      <w:r w:rsidR="00D64DDB">
        <w:rPr>
          <w:rFonts w:ascii="Arial Narrow" w:hAnsi="Arial Narrow" w:cs="Tahoma"/>
          <w:b/>
          <w:sz w:val="22"/>
          <w:szCs w:val="22"/>
        </w:rPr>
        <w:t xml:space="preserve"> </w:t>
      </w:r>
      <w:r w:rsidR="00D64DDB">
        <w:rPr>
          <w:rFonts w:ascii="Arial Narrow" w:hAnsi="Arial Narrow" w:cs="Tahoma"/>
          <w:sz w:val="22"/>
          <w:szCs w:val="22"/>
        </w:rPr>
        <w:t>(uchádzači zo Slovenska</w:t>
      </w:r>
      <w:r w:rsidR="00D64DDB" w:rsidRPr="00D803B3">
        <w:rPr>
          <w:rFonts w:ascii="Arial Narrow" w:hAnsi="Arial Narrow" w:cs="Tahoma"/>
          <w:sz w:val="22"/>
          <w:szCs w:val="22"/>
        </w:rPr>
        <w:t>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</w:t>
      </w:r>
      <w:r w:rsidR="00660B0B">
        <w:rPr>
          <w:rFonts w:ascii="Arial Narrow" w:hAnsi="Arial Narrow" w:cs="Tahoma"/>
          <w:sz w:val="24"/>
          <w:szCs w:val="24"/>
          <w:u w:val="single"/>
        </w:rPr>
        <w:t>20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891"/>
        <w:gridCol w:w="839"/>
        <w:gridCol w:w="1136"/>
        <w:gridCol w:w="1560"/>
        <w:gridCol w:w="1842"/>
        <w:gridCol w:w="1494"/>
        <w:gridCol w:w="1052"/>
      </w:tblGrid>
      <w:tr w:rsidR="005B66D1" w:rsidRPr="00660B0B" w:rsidTr="00660B0B">
        <w:trPr>
          <w:trHeight w:val="495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66D1" w:rsidRPr="00660B0B" w:rsidRDefault="005B66D1" w:rsidP="005B6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6D1" w:rsidRDefault="005B66D1" w:rsidP="005B66D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5B66D1" w:rsidRPr="00660B0B" w:rsidRDefault="005B66D1" w:rsidP="005B66D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660B0B" w:rsidRPr="00660B0B" w:rsidTr="00660B0B">
        <w:trPr>
          <w:trHeight w:val="270"/>
        </w:trPr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0B" w:rsidRPr="00660B0B" w:rsidRDefault="00660B0B" w:rsidP="00660B0B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Šupina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Jaroslav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RNDr., PhD.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UPJŠ Košice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660B0B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660B0B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60B0B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0B" w:rsidRPr="00660B0B" w:rsidRDefault="00660B0B" w:rsidP="00660B0B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0B" w:rsidRPr="00660B0B" w:rsidRDefault="00660B0B" w:rsidP="00660B0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01.09.2020</w:t>
            </w:r>
          </w:p>
        </w:tc>
      </w:tr>
    </w:tbl>
    <w:p w:rsidR="00EC662D" w:rsidRDefault="00EC662D"/>
    <w:p w:rsidR="00EB2F15" w:rsidRDefault="00EB2F15" w:rsidP="00803A7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EB2F15" w:rsidRDefault="00EB2F15" w:rsidP="00803A7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EB2F15" w:rsidRDefault="00EB2F15" w:rsidP="00803A7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803A79" w:rsidRDefault="00803A79" w:rsidP="00803A7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lastRenderedPageBreak/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>
        <w:rPr>
          <w:rFonts w:ascii="Arial Narrow" w:hAnsi="Arial Narrow" w:cs="Tahoma"/>
          <w:sz w:val="24"/>
          <w:szCs w:val="24"/>
          <w:u w:val="single"/>
        </w:rPr>
        <w:t>20</w:t>
      </w:r>
    </w:p>
    <w:p w:rsidR="00803A79" w:rsidRDefault="00803A79" w:rsidP="00803A7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892"/>
        <w:gridCol w:w="839"/>
        <w:gridCol w:w="1136"/>
        <w:gridCol w:w="1560"/>
        <w:gridCol w:w="1843"/>
        <w:gridCol w:w="1495"/>
        <w:gridCol w:w="1052"/>
      </w:tblGrid>
      <w:tr w:rsidR="00803A79" w:rsidRPr="00660B0B" w:rsidTr="00EB2F15">
        <w:trPr>
          <w:trHeight w:val="495"/>
        </w:trPr>
        <w:tc>
          <w:tcPr>
            <w:tcW w:w="135" w:type="pct"/>
            <w:shd w:val="clear" w:color="000000" w:fill="D9D9D9"/>
            <w:noWrap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92" w:type="pct"/>
            <w:shd w:val="clear" w:color="000000" w:fill="D9D9D9"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627" w:type="pct"/>
            <w:shd w:val="clear" w:color="000000" w:fill="D9D9D9"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861" w:type="pct"/>
            <w:shd w:val="clear" w:color="000000" w:fill="D9D9D9"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825" w:type="pct"/>
            <w:shd w:val="clear" w:color="000000" w:fill="D9D9D9"/>
            <w:vAlign w:val="center"/>
            <w:hideMark/>
          </w:tcPr>
          <w:p w:rsidR="00803A79" w:rsidRPr="00660B0B" w:rsidRDefault="00803A79" w:rsidP="00DD0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:rsidR="00803A79" w:rsidRDefault="00803A79" w:rsidP="00DD0BE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803A79" w:rsidRPr="00660B0B" w:rsidRDefault="00803A79" w:rsidP="00DD0BE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60B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EB2F15" w:rsidRPr="00660B0B" w:rsidTr="00EB2F15">
        <w:trPr>
          <w:trHeight w:val="27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B2F15" w:rsidRPr="00660B0B" w:rsidRDefault="00EB2F15" w:rsidP="00EB2F15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660B0B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Drábik</w:t>
            </w:r>
            <w:proofErr w:type="spellEnd"/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Mgr., PhD.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 Bratislava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</w:tr>
      <w:tr w:rsidR="00EB2F15" w:rsidRPr="00660B0B" w:rsidTr="00EB2F15">
        <w:trPr>
          <w:trHeight w:val="270"/>
        </w:trPr>
        <w:tc>
          <w:tcPr>
            <w:tcW w:w="135" w:type="pct"/>
            <w:shd w:val="clear" w:color="auto" w:fill="auto"/>
            <w:noWrap/>
            <w:vAlign w:val="bottom"/>
          </w:tcPr>
          <w:p w:rsidR="00EB2F15" w:rsidRPr="00660B0B" w:rsidRDefault="00EB2F15" w:rsidP="00EB2F15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Rak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Dmytro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Mgr., PhD.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 Košice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Institute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Austria</w:t>
            </w:r>
            <w:proofErr w:type="spellEnd"/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EB2F15" w:rsidRDefault="00EB2F15" w:rsidP="00EB2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</w:tr>
    </w:tbl>
    <w:p w:rsidR="00A22666" w:rsidRDefault="00A22666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3A79" w:rsidRDefault="00803A79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Pr="000E1423" w:rsidRDefault="00251EB7" w:rsidP="008D6EC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8D6EC6"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="008D6EC6" w:rsidRPr="00D538BC">
        <w:rPr>
          <w:rFonts w:ascii="Arial Narrow" w:hAnsi="Arial Narrow" w:cs="Arial"/>
          <w:sz w:val="22"/>
          <w:szCs w:val="22"/>
        </w:rPr>
        <w:t>(uchádzači zo Slovenska)</w:t>
      </w:r>
    </w:p>
    <w:p w:rsidR="008D6EC6" w:rsidRDefault="008D6EC6" w:rsidP="008D6EC6"/>
    <w:tbl>
      <w:tblPr>
        <w:tblW w:w="89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47"/>
        <w:gridCol w:w="907"/>
        <w:gridCol w:w="918"/>
        <w:gridCol w:w="1612"/>
        <w:gridCol w:w="2073"/>
        <w:gridCol w:w="1135"/>
        <w:gridCol w:w="1052"/>
      </w:tblGrid>
      <w:tr w:rsidR="00057C93" w:rsidRPr="00C8277C" w:rsidTr="00057C93">
        <w:trPr>
          <w:trHeight w:val="51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7C93" w:rsidRPr="00C8277C" w:rsidRDefault="00057C93" w:rsidP="00057C93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C93" w:rsidRPr="00C8277C" w:rsidRDefault="00057C93" w:rsidP="00057C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057C93" w:rsidRPr="00C8277C" w:rsidRDefault="00057C93" w:rsidP="00057C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7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057C93" w:rsidRPr="000875E2" w:rsidTr="00057C93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Fidlerová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Helena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Ing. PhD.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lang w:eastAsia="sk-SK"/>
              </w:rPr>
              <w:t>Pädagogische</w:t>
            </w:r>
            <w:proofErr w:type="spellEnd"/>
            <w:r w:rsidRPr="000875E2">
              <w:rPr>
                <w:rFonts w:ascii="Calibri" w:hAnsi="Calibri" w:cs="Calibri"/>
                <w:lang w:eastAsia="sk-SK"/>
              </w:rPr>
              <w:t xml:space="preserve"> </w:t>
            </w:r>
            <w:proofErr w:type="spellStart"/>
            <w:r w:rsidRPr="000875E2">
              <w:rPr>
                <w:rFonts w:ascii="Calibri" w:hAnsi="Calibri" w:cs="Calibri"/>
                <w:lang w:eastAsia="sk-SK"/>
              </w:rPr>
              <w:t>Hochschule</w:t>
            </w:r>
            <w:proofErr w:type="spellEnd"/>
            <w:r w:rsidRPr="000875E2">
              <w:rPr>
                <w:rFonts w:ascii="Calibri" w:hAnsi="Calibri" w:cs="Calibri"/>
                <w:lang w:eastAsia="sk-SK"/>
              </w:rPr>
              <w:t xml:space="preserve"> </w:t>
            </w:r>
            <w:proofErr w:type="spellStart"/>
            <w:r w:rsidRPr="000875E2">
              <w:rPr>
                <w:rFonts w:ascii="Calibri" w:hAnsi="Calibri" w:cs="Calibri"/>
                <w:lang w:eastAsia="sk-SK"/>
              </w:rPr>
              <w:t>Niederösterreich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11.02.2020</w:t>
            </w:r>
          </w:p>
        </w:tc>
      </w:tr>
      <w:tr w:rsidR="00057C93" w:rsidRPr="000875E2" w:rsidTr="00057C93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Kissová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Oľga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ŽU Žilina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Fachhochschule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 St. </w:t>
            </w: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Pölten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GmbH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02.04.2020</w:t>
            </w:r>
          </w:p>
        </w:tc>
      </w:tr>
      <w:tr w:rsidR="00057C93" w:rsidRPr="000875E2" w:rsidTr="00057C93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Rypáková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Soňa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Mgr.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ŽU Žilina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Fachhochschule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 St. </w:t>
            </w: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Pölten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GmbH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02.04.2020</w:t>
            </w:r>
          </w:p>
        </w:tc>
      </w:tr>
      <w:tr w:rsidR="00057C93" w:rsidRPr="000875E2" w:rsidTr="00057C93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Stubler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Claudia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MMMag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>. LL.B. 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PU Prešov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20.03.2020</w:t>
            </w:r>
          </w:p>
        </w:tc>
      </w:tr>
      <w:tr w:rsidR="00057C93" w:rsidRPr="000875E2" w:rsidTr="00057C93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Vergeiner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Elisabeth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Mag.phil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UKF Nitra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0875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875E2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93" w:rsidRPr="000875E2" w:rsidRDefault="00057C93" w:rsidP="000D6F3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875E2">
              <w:rPr>
                <w:rFonts w:ascii="Calibri" w:hAnsi="Calibri" w:cs="Calibri"/>
                <w:color w:val="000000"/>
                <w:lang w:eastAsia="sk-SK"/>
              </w:rPr>
              <w:t>20.03.2020</w:t>
            </w:r>
          </w:p>
        </w:tc>
      </w:tr>
      <w:bookmarkEnd w:id="1"/>
    </w:tbl>
    <w:p w:rsidR="008D6EC6" w:rsidRPr="00491ED6" w:rsidRDefault="008D6EC6" w:rsidP="00026A0A">
      <w:pPr>
        <w:rPr>
          <w:sz w:val="18"/>
          <w:szCs w:val="18"/>
        </w:rPr>
      </w:pPr>
    </w:p>
    <w:sectPr w:rsidR="008D6EC6" w:rsidRPr="00491ED6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4A"/>
    <w:rsid w:val="00024636"/>
    <w:rsid w:val="00026A0A"/>
    <w:rsid w:val="00057C93"/>
    <w:rsid w:val="00063B9A"/>
    <w:rsid w:val="00086EB9"/>
    <w:rsid w:val="000D7BF4"/>
    <w:rsid w:val="00162132"/>
    <w:rsid w:val="001B18A7"/>
    <w:rsid w:val="001C00A2"/>
    <w:rsid w:val="001F497A"/>
    <w:rsid w:val="0020457D"/>
    <w:rsid w:val="00215000"/>
    <w:rsid w:val="0024558E"/>
    <w:rsid w:val="00251EB7"/>
    <w:rsid w:val="003418FF"/>
    <w:rsid w:val="00354F11"/>
    <w:rsid w:val="00356A58"/>
    <w:rsid w:val="00357191"/>
    <w:rsid w:val="00385AEB"/>
    <w:rsid w:val="003A359F"/>
    <w:rsid w:val="003C0546"/>
    <w:rsid w:val="003E5D26"/>
    <w:rsid w:val="003F0C56"/>
    <w:rsid w:val="003F3ACB"/>
    <w:rsid w:val="00417E29"/>
    <w:rsid w:val="00454123"/>
    <w:rsid w:val="00491ED6"/>
    <w:rsid w:val="004B110D"/>
    <w:rsid w:val="004D1EDD"/>
    <w:rsid w:val="004F264A"/>
    <w:rsid w:val="005062E7"/>
    <w:rsid w:val="0051556D"/>
    <w:rsid w:val="0052327A"/>
    <w:rsid w:val="0056407B"/>
    <w:rsid w:val="00564AD4"/>
    <w:rsid w:val="00566622"/>
    <w:rsid w:val="00567B82"/>
    <w:rsid w:val="00585B2B"/>
    <w:rsid w:val="005B66D1"/>
    <w:rsid w:val="005D057E"/>
    <w:rsid w:val="00660B0B"/>
    <w:rsid w:val="00673D8E"/>
    <w:rsid w:val="006A2CB9"/>
    <w:rsid w:val="006B0DF4"/>
    <w:rsid w:val="00755699"/>
    <w:rsid w:val="007906DD"/>
    <w:rsid w:val="007C4C33"/>
    <w:rsid w:val="00803A79"/>
    <w:rsid w:val="0080596B"/>
    <w:rsid w:val="008129DF"/>
    <w:rsid w:val="0083008F"/>
    <w:rsid w:val="008D6EC6"/>
    <w:rsid w:val="0091239E"/>
    <w:rsid w:val="009407BC"/>
    <w:rsid w:val="00964902"/>
    <w:rsid w:val="00982B85"/>
    <w:rsid w:val="009938EC"/>
    <w:rsid w:val="009C5A05"/>
    <w:rsid w:val="00A16E4E"/>
    <w:rsid w:val="00A217C5"/>
    <w:rsid w:val="00A22666"/>
    <w:rsid w:val="00AC096B"/>
    <w:rsid w:val="00AE6C74"/>
    <w:rsid w:val="00B35C17"/>
    <w:rsid w:val="00B41B97"/>
    <w:rsid w:val="00B4458C"/>
    <w:rsid w:val="00B72CB2"/>
    <w:rsid w:val="00BE71E6"/>
    <w:rsid w:val="00BF229C"/>
    <w:rsid w:val="00BF4168"/>
    <w:rsid w:val="00C2066D"/>
    <w:rsid w:val="00C240FA"/>
    <w:rsid w:val="00C27317"/>
    <w:rsid w:val="00C742A7"/>
    <w:rsid w:val="00C8277C"/>
    <w:rsid w:val="00CA7226"/>
    <w:rsid w:val="00D20476"/>
    <w:rsid w:val="00D20E84"/>
    <w:rsid w:val="00D475FC"/>
    <w:rsid w:val="00D510B8"/>
    <w:rsid w:val="00D538BC"/>
    <w:rsid w:val="00D64DDB"/>
    <w:rsid w:val="00D803B3"/>
    <w:rsid w:val="00D87339"/>
    <w:rsid w:val="00DD338E"/>
    <w:rsid w:val="00DE0C17"/>
    <w:rsid w:val="00DF79EC"/>
    <w:rsid w:val="00E0197D"/>
    <w:rsid w:val="00E336ED"/>
    <w:rsid w:val="00EA1651"/>
    <w:rsid w:val="00EB2F15"/>
    <w:rsid w:val="00EC662D"/>
    <w:rsid w:val="00ED3F23"/>
    <w:rsid w:val="00EE2066"/>
    <w:rsid w:val="00F11DA0"/>
    <w:rsid w:val="00F64A85"/>
    <w:rsid w:val="00F74E91"/>
    <w:rsid w:val="00F826FD"/>
    <w:rsid w:val="00FB3CF9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44DD"/>
  <w15:docId w15:val="{1543D452-3F13-4DF8-BB8C-4B4468A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3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D22E-24DE-45A9-93C2-9F9B9A18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4</cp:revision>
  <cp:lastPrinted>2017-05-26T08:56:00Z</cp:lastPrinted>
  <dcterms:created xsi:type="dcterms:W3CDTF">2020-12-18T14:19:00Z</dcterms:created>
  <dcterms:modified xsi:type="dcterms:W3CDTF">2020-12-18T14:49:00Z</dcterms:modified>
</cp:coreProperties>
</file>