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BD" w:rsidRPr="00A07F0D" w:rsidRDefault="00FD23BD" w:rsidP="00FD23BD">
      <w:pPr>
        <w:rPr>
          <w:rFonts w:asciiTheme="minorHAnsi" w:hAnsiTheme="minorHAnsi"/>
          <w:b/>
          <w:color w:val="548DD4"/>
          <w:sz w:val="28"/>
          <w:szCs w:val="28"/>
        </w:rPr>
      </w:pPr>
      <w:bookmarkStart w:id="0" w:name="_Toc328486145"/>
      <w:r w:rsidRPr="00A07F0D">
        <w:rPr>
          <w:rFonts w:asciiTheme="minorHAnsi" w:hAnsiTheme="minorHAnsi"/>
          <w:b/>
          <w:color w:val="548DD4"/>
          <w:sz w:val="28"/>
          <w:szCs w:val="28"/>
        </w:rPr>
        <w:t>Zoznam projektov schválených v roku 201</w:t>
      </w:r>
      <w:bookmarkEnd w:id="0"/>
      <w:r w:rsidR="00C21551">
        <w:rPr>
          <w:rFonts w:asciiTheme="minorHAnsi" w:hAnsiTheme="minorHAnsi"/>
          <w:b/>
          <w:color w:val="548DD4"/>
          <w:sz w:val="28"/>
          <w:szCs w:val="28"/>
        </w:rPr>
        <w:t>4</w:t>
      </w:r>
    </w:p>
    <w:p w:rsidR="00FD23BD" w:rsidRPr="00A07F0D" w:rsidRDefault="00FD23BD" w:rsidP="00FD23BD">
      <w:pPr>
        <w:rPr>
          <w:rFonts w:asciiTheme="minorHAnsi" w:hAnsiTheme="minorHAnsi" w:cs="Arial"/>
          <w:sz w:val="24"/>
          <w:szCs w:val="24"/>
        </w:rPr>
      </w:pPr>
    </w:p>
    <w:p w:rsidR="00A07F0D" w:rsidRPr="00A07F0D" w:rsidRDefault="00A07F0D" w:rsidP="00FD23BD">
      <w:pPr>
        <w:rPr>
          <w:rFonts w:asciiTheme="minorHAnsi" w:hAnsiTheme="minorHAnsi" w:cs="Arial"/>
          <w:sz w:val="24"/>
          <w:szCs w:val="24"/>
        </w:rPr>
      </w:pPr>
    </w:p>
    <w:p w:rsidR="00FD23BD" w:rsidRPr="00A07F0D" w:rsidRDefault="00FD23BD" w:rsidP="00FD23BD">
      <w:pPr>
        <w:ind w:right="540"/>
        <w:jc w:val="both"/>
        <w:rPr>
          <w:rFonts w:asciiTheme="minorHAnsi" w:hAnsiTheme="minorHAnsi" w:cs="Tahoma"/>
          <w:b/>
          <w:noProof/>
          <w:sz w:val="24"/>
          <w:szCs w:val="24"/>
          <w:u w:val="single"/>
        </w:rPr>
      </w:pPr>
      <w:r w:rsidRPr="00A07F0D">
        <w:rPr>
          <w:rFonts w:asciiTheme="minorHAnsi" w:hAnsiTheme="minorHAnsi" w:cs="Tahoma"/>
          <w:b/>
          <w:noProof/>
          <w:sz w:val="24"/>
          <w:szCs w:val="24"/>
          <w:u w:val="single"/>
        </w:rPr>
        <w:t>201</w:t>
      </w:r>
      <w:r w:rsidR="00C21551">
        <w:rPr>
          <w:rFonts w:asciiTheme="minorHAnsi" w:hAnsiTheme="minorHAnsi" w:cs="Tahoma"/>
          <w:b/>
          <w:noProof/>
          <w:sz w:val="24"/>
          <w:szCs w:val="24"/>
          <w:u w:val="single"/>
        </w:rPr>
        <w:t>4</w:t>
      </w:r>
      <w:r w:rsidRPr="00A07F0D">
        <w:rPr>
          <w:rFonts w:asciiTheme="minorHAnsi" w:hAnsiTheme="minorHAnsi" w:cs="Tahoma"/>
          <w:b/>
          <w:noProof/>
          <w:sz w:val="24"/>
          <w:szCs w:val="24"/>
          <w:u w:val="single"/>
        </w:rPr>
        <w:t>-03-15-000</w:t>
      </w:r>
      <w:r w:rsidR="00E724A3">
        <w:rPr>
          <w:rFonts w:asciiTheme="minorHAnsi" w:hAnsiTheme="minorHAnsi" w:cs="Tahoma"/>
          <w:b/>
          <w:noProof/>
          <w:sz w:val="24"/>
          <w:szCs w:val="24"/>
          <w:u w:val="single"/>
        </w:rPr>
        <w:t>1</w:t>
      </w:r>
      <w:r w:rsidRPr="00A07F0D">
        <w:rPr>
          <w:rFonts w:asciiTheme="minorHAnsi" w:hAnsiTheme="minorHAnsi" w:cs="Tahoma"/>
          <w:b/>
          <w:noProof/>
          <w:sz w:val="24"/>
          <w:szCs w:val="24"/>
        </w:rPr>
        <w:t xml:space="preserve"> </w:t>
      </w:r>
      <w:r w:rsidRPr="00A07F0D">
        <w:rPr>
          <w:rFonts w:asciiTheme="minorHAnsi" w:hAnsiTheme="minorHAnsi" w:cs="Tahoma"/>
          <w:b/>
          <w:sz w:val="24"/>
          <w:szCs w:val="24"/>
        </w:rPr>
        <w:t>–</w:t>
      </w:r>
      <w:r w:rsidRPr="00A07F0D">
        <w:rPr>
          <w:rFonts w:asciiTheme="minorHAnsi" w:hAnsiTheme="minorHAnsi" w:cs="Tahoma"/>
          <w:b/>
          <w:noProof/>
          <w:sz w:val="24"/>
          <w:szCs w:val="24"/>
        </w:rPr>
        <w:t xml:space="preserve"> Österreichisch-Slowakisches Sommerkolleg </w:t>
      </w:r>
      <w:r w:rsidR="00C21551">
        <w:rPr>
          <w:rFonts w:asciiTheme="minorHAnsi" w:hAnsiTheme="minorHAnsi" w:cs="Tahoma"/>
          <w:b/>
          <w:noProof/>
          <w:sz w:val="24"/>
          <w:szCs w:val="24"/>
        </w:rPr>
        <w:t>Nitra 2014</w:t>
      </w:r>
    </w:p>
    <w:p w:rsidR="00FD23BD" w:rsidRPr="00A07F0D" w:rsidRDefault="00FD23BD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Projektový koordinátor:</w:t>
      </w:r>
      <w:r w:rsidRPr="00A07F0D">
        <w:rPr>
          <w:rFonts w:asciiTheme="minorHAnsi" w:hAnsiTheme="minorHAnsi"/>
          <w:sz w:val="24"/>
          <w:szCs w:val="24"/>
        </w:rPr>
        <w:t xml:space="preserve"> </w:t>
      </w:r>
      <w:r w:rsidR="00C21551">
        <w:rPr>
          <w:rFonts w:asciiTheme="minorHAnsi" w:hAnsiTheme="minorHAnsi"/>
          <w:sz w:val="24"/>
          <w:szCs w:val="24"/>
        </w:rPr>
        <w:t xml:space="preserve">PaedDr. Olga </w:t>
      </w:r>
      <w:proofErr w:type="spellStart"/>
      <w:r w:rsidR="00C21551">
        <w:rPr>
          <w:rFonts w:asciiTheme="minorHAnsi" w:hAnsiTheme="minorHAnsi"/>
          <w:sz w:val="24"/>
          <w:szCs w:val="24"/>
        </w:rPr>
        <w:t>Wrede</w:t>
      </w:r>
      <w:proofErr w:type="spellEnd"/>
      <w:r w:rsidR="00C21551">
        <w:rPr>
          <w:rFonts w:asciiTheme="minorHAnsi" w:hAnsiTheme="minorHAnsi"/>
          <w:sz w:val="24"/>
          <w:szCs w:val="24"/>
        </w:rPr>
        <w:t>, PhD.</w:t>
      </w:r>
    </w:p>
    <w:p w:rsidR="00FD23BD" w:rsidRPr="00A07F0D" w:rsidRDefault="00FD23BD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 xml:space="preserve">Projektoví partneri: Univerzita Konštantína Filozofa v Nitre, </w:t>
      </w:r>
      <w:proofErr w:type="spellStart"/>
      <w:r w:rsidR="00C21551">
        <w:rPr>
          <w:rFonts w:asciiTheme="minorHAnsi" w:hAnsiTheme="minorHAnsi" w:cs="Tahoma"/>
          <w:sz w:val="24"/>
          <w:szCs w:val="24"/>
        </w:rPr>
        <w:t>Fachhochschule</w:t>
      </w:r>
      <w:proofErr w:type="spellEnd"/>
      <w:r w:rsidR="00C21551">
        <w:rPr>
          <w:rFonts w:asciiTheme="minorHAnsi" w:hAnsiTheme="minorHAnsi" w:cs="Tahoma"/>
          <w:sz w:val="24"/>
          <w:szCs w:val="24"/>
        </w:rPr>
        <w:t xml:space="preserve"> Burgenland</w:t>
      </w:r>
    </w:p>
    <w:p w:rsidR="00FD23BD" w:rsidRPr="00A07F0D" w:rsidRDefault="00FD23BD" w:rsidP="00FD23BD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A07F0D">
        <w:rPr>
          <w:rFonts w:asciiTheme="minorHAnsi" w:hAnsiTheme="minorHAnsi" w:cs="Tahoma"/>
          <w:sz w:val="24"/>
          <w:szCs w:val="24"/>
        </w:rPr>
        <w:t>Schválené finančné prostriedky:</w:t>
      </w:r>
    </w:p>
    <w:p w:rsidR="00FD23BD" w:rsidRPr="00A07F0D" w:rsidRDefault="00FD23BD" w:rsidP="00FD23BD">
      <w:pPr>
        <w:pStyle w:val="Zarkazkladnhotextu"/>
        <w:ind w:left="0"/>
        <w:rPr>
          <w:rFonts w:asciiTheme="minorHAnsi" w:hAnsiTheme="minorHAnsi" w:cs="Tahoma"/>
          <w:szCs w:val="24"/>
        </w:rPr>
      </w:pPr>
      <w:r w:rsidRPr="00A07F0D">
        <w:rPr>
          <w:rFonts w:asciiTheme="minorHAnsi" w:hAnsiTheme="minorHAnsi" w:cs="Tahoma"/>
          <w:szCs w:val="24"/>
        </w:rPr>
        <w:t xml:space="preserve">- výdavky v Rakúsku: </w:t>
      </w:r>
      <w:r w:rsidR="00A5782D" w:rsidRPr="00A07F0D">
        <w:rPr>
          <w:rFonts w:asciiTheme="minorHAnsi" w:hAnsiTheme="minorHAnsi" w:cs="Tahoma"/>
          <w:szCs w:val="24"/>
        </w:rPr>
        <w:fldChar w:fldCharType="begin"/>
      </w:r>
      <w:r w:rsidRPr="00A07F0D">
        <w:rPr>
          <w:rFonts w:asciiTheme="minorHAnsi" w:hAnsiTheme="minorHAnsi" w:cs="Tahoma"/>
          <w:szCs w:val="24"/>
        </w:rPr>
        <w:instrText xml:space="preserve"> MERGEFIELD sumaAT </w:instrText>
      </w:r>
      <w:r w:rsidR="00A5782D" w:rsidRPr="00A07F0D">
        <w:rPr>
          <w:rFonts w:asciiTheme="minorHAnsi" w:hAnsiTheme="minorHAnsi" w:cs="Tahoma"/>
          <w:szCs w:val="24"/>
        </w:rPr>
        <w:fldChar w:fldCharType="end"/>
      </w:r>
      <w:r w:rsidRPr="00A07F0D">
        <w:rPr>
          <w:rFonts w:asciiTheme="minorHAnsi" w:hAnsiTheme="minorHAnsi" w:cs="Tahoma"/>
          <w:szCs w:val="24"/>
        </w:rPr>
        <w:t xml:space="preserve"> 0 EUR</w:t>
      </w:r>
    </w:p>
    <w:p w:rsidR="00C21551" w:rsidRDefault="00FD23BD" w:rsidP="00C21551">
      <w:pPr>
        <w:pStyle w:val="Zarkazkladnhotextu"/>
        <w:ind w:left="0"/>
        <w:rPr>
          <w:rFonts w:ascii="Calibri" w:hAnsi="Calibri" w:cs="Tahoma"/>
          <w:szCs w:val="24"/>
          <w:lang w:val="en-US"/>
        </w:rPr>
      </w:pPr>
      <w:r w:rsidRPr="00A07F0D">
        <w:rPr>
          <w:rFonts w:asciiTheme="minorHAnsi" w:hAnsiTheme="minorHAnsi" w:cs="Tahoma"/>
          <w:szCs w:val="24"/>
        </w:rPr>
        <w:t xml:space="preserve">- výdavky na Slovensku: </w:t>
      </w:r>
      <w:r w:rsidR="00C21551" w:rsidRPr="00876236">
        <w:rPr>
          <w:rFonts w:ascii="Calibri" w:hAnsi="Calibri" w:cs="Tahoma"/>
          <w:szCs w:val="24"/>
          <w:lang w:val="en-US"/>
        </w:rPr>
        <w:t>18 383,00 EUR</w:t>
      </w:r>
    </w:p>
    <w:p w:rsidR="00BA7618" w:rsidRDefault="00BA7618" w:rsidP="00C21551">
      <w:pPr>
        <w:pStyle w:val="Zarkazkladnhotextu"/>
        <w:ind w:left="0"/>
        <w:rPr>
          <w:rFonts w:ascii="Calibri" w:hAnsi="Calibri" w:cs="Tahoma"/>
          <w:szCs w:val="24"/>
          <w:lang w:val="en-US"/>
        </w:rPr>
      </w:pPr>
    </w:p>
    <w:p w:rsidR="00BA7618" w:rsidRDefault="00BA7618" w:rsidP="00C21551">
      <w:pPr>
        <w:pStyle w:val="Zarkazkladnhotextu"/>
        <w:ind w:left="0"/>
        <w:rPr>
          <w:rFonts w:ascii="Calibri" w:hAnsi="Calibri" w:cs="Tahoma"/>
          <w:szCs w:val="24"/>
          <w:lang w:val="en-US"/>
        </w:rPr>
      </w:pPr>
    </w:p>
    <w:p w:rsidR="00BA7618" w:rsidRPr="00876236" w:rsidRDefault="00BA7618" w:rsidP="00BA7618">
      <w:pPr>
        <w:pStyle w:val="Nadpis5"/>
        <w:rPr>
          <w:rFonts w:ascii="Calibri" w:hAnsi="Calibri"/>
          <w:lang w:val="en-US"/>
        </w:rPr>
      </w:pPr>
      <w:r w:rsidRPr="00876236">
        <w:rPr>
          <w:rFonts w:ascii="Calibri" w:hAnsi="Calibri"/>
          <w:u w:val="single"/>
          <w:lang w:val="en-US"/>
        </w:rPr>
        <w:t>2014-</w:t>
      </w:r>
      <w:r>
        <w:rPr>
          <w:rFonts w:ascii="Calibri" w:hAnsi="Calibri"/>
          <w:u w:val="single"/>
          <w:lang w:val="en-US"/>
        </w:rPr>
        <w:t>05</w:t>
      </w:r>
      <w:r w:rsidRPr="00876236">
        <w:rPr>
          <w:rFonts w:ascii="Calibri" w:hAnsi="Calibri"/>
          <w:u w:val="single"/>
          <w:lang w:val="en-US"/>
        </w:rPr>
        <w:t>-15-000</w:t>
      </w:r>
      <w:r>
        <w:rPr>
          <w:rFonts w:ascii="Calibri" w:hAnsi="Calibri"/>
          <w:u w:val="single"/>
          <w:lang w:val="en-US"/>
        </w:rPr>
        <w:t>1</w:t>
      </w:r>
      <w:r w:rsidRPr="00876236">
        <w:rPr>
          <w:rFonts w:ascii="Calibri" w:hAnsi="Calibri"/>
          <w:lang w:val="en-US"/>
        </w:rPr>
        <w:t xml:space="preserve"> </w:t>
      </w:r>
      <w:r w:rsidRPr="00876236">
        <w:rPr>
          <w:rFonts w:ascii="Calibri" w:hAnsi="Calibri" w:cs="Tahoma"/>
          <w:lang w:val="en-US"/>
        </w:rPr>
        <w:t>–</w:t>
      </w:r>
      <w:r w:rsidRPr="00876236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Get organized</w:t>
      </w:r>
    </w:p>
    <w:p w:rsidR="00BA7618" w:rsidRPr="00876236" w:rsidRDefault="00BA7618" w:rsidP="00BA7618">
      <w:pPr>
        <w:rPr>
          <w:rFonts w:ascii="Calibri" w:hAnsi="Calibri"/>
          <w:sz w:val="24"/>
          <w:szCs w:val="24"/>
        </w:rPr>
      </w:pPr>
      <w:r w:rsidRPr="00876236">
        <w:rPr>
          <w:rFonts w:ascii="Calibri" w:hAnsi="Calibri"/>
          <w:sz w:val="24"/>
          <w:szCs w:val="24"/>
        </w:rPr>
        <w:t xml:space="preserve">Projektový koordinátor: </w:t>
      </w:r>
      <w:r>
        <w:rPr>
          <w:rFonts w:ascii="Calibri" w:hAnsi="Calibri" w:cs="Tahoma"/>
          <w:sz w:val="24"/>
          <w:szCs w:val="24"/>
        </w:rPr>
        <w:t>Dr. Lucas Zinner</w:t>
      </w:r>
    </w:p>
    <w:p w:rsidR="00BA7618" w:rsidRPr="00876236" w:rsidRDefault="00BA7618" w:rsidP="00BA7618">
      <w:pPr>
        <w:ind w:right="540"/>
        <w:rPr>
          <w:rFonts w:ascii="Calibri" w:hAnsi="Calibri" w:cs="Tahoma"/>
          <w:sz w:val="24"/>
          <w:szCs w:val="24"/>
        </w:rPr>
      </w:pPr>
      <w:r w:rsidRPr="00876236">
        <w:rPr>
          <w:rFonts w:ascii="Calibri" w:hAnsi="Calibri" w:cs="Tahoma"/>
          <w:sz w:val="24"/>
          <w:szCs w:val="24"/>
        </w:rPr>
        <w:t>Projektoví partneri</w:t>
      </w:r>
      <w:r w:rsidRPr="00876236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Univerzita Komenského v Bratislave, Univerzita Mateja Bela v Banskej Bystrici, </w:t>
      </w:r>
      <w:proofErr w:type="spellStart"/>
      <w:r w:rsidR="00F77351">
        <w:rPr>
          <w:rFonts w:ascii="Calibri" w:hAnsi="Calibri"/>
          <w:sz w:val="24"/>
          <w:szCs w:val="24"/>
        </w:rPr>
        <w:t>Universität</w:t>
      </w:r>
      <w:proofErr w:type="spellEnd"/>
      <w:r w:rsidR="00F77351">
        <w:rPr>
          <w:rFonts w:ascii="Calibri" w:hAnsi="Calibri"/>
          <w:sz w:val="24"/>
          <w:szCs w:val="24"/>
        </w:rPr>
        <w:t xml:space="preserve"> </w:t>
      </w:r>
      <w:proofErr w:type="spellStart"/>
      <w:r w:rsidR="00F77351">
        <w:rPr>
          <w:rFonts w:ascii="Calibri" w:hAnsi="Calibri"/>
          <w:sz w:val="24"/>
          <w:szCs w:val="24"/>
        </w:rPr>
        <w:t>Wien</w:t>
      </w:r>
      <w:proofErr w:type="spellEnd"/>
    </w:p>
    <w:p w:rsidR="00BA7618" w:rsidRPr="00876236" w:rsidRDefault="00BA7618" w:rsidP="00BA7618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876236">
        <w:rPr>
          <w:rFonts w:asciiTheme="minorHAnsi" w:hAnsiTheme="minorHAnsi" w:cs="Tahoma"/>
          <w:sz w:val="24"/>
          <w:szCs w:val="24"/>
        </w:rPr>
        <w:t>Schválené finančné prostriedky:</w:t>
      </w:r>
    </w:p>
    <w:p w:rsidR="00BA7618" w:rsidRPr="00876236" w:rsidRDefault="00BA7618" w:rsidP="00BA7618">
      <w:pPr>
        <w:rPr>
          <w:rFonts w:ascii="Calibri" w:hAnsi="Calibri"/>
          <w:sz w:val="24"/>
          <w:szCs w:val="24"/>
        </w:rPr>
      </w:pPr>
      <w:r w:rsidRPr="00876236">
        <w:rPr>
          <w:rFonts w:asciiTheme="minorHAnsi" w:hAnsiTheme="minorHAnsi" w:cs="Tahoma"/>
          <w:sz w:val="24"/>
          <w:szCs w:val="24"/>
        </w:rPr>
        <w:t xml:space="preserve">- výdavky v Rakúsku: </w:t>
      </w:r>
      <w:r w:rsidRPr="00876236">
        <w:rPr>
          <w:rFonts w:asciiTheme="minorHAnsi" w:hAnsiTheme="minorHAnsi" w:cs="Tahoma"/>
          <w:sz w:val="24"/>
          <w:szCs w:val="24"/>
        </w:rPr>
        <w:fldChar w:fldCharType="begin"/>
      </w:r>
      <w:r w:rsidRPr="00876236">
        <w:rPr>
          <w:rFonts w:asciiTheme="minorHAnsi" w:hAnsiTheme="minorHAnsi" w:cs="Tahoma"/>
          <w:sz w:val="24"/>
          <w:szCs w:val="24"/>
        </w:rPr>
        <w:instrText xml:space="preserve"> MERGEFIELD sumaAT </w:instrText>
      </w:r>
      <w:r w:rsidRPr="00876236">
        <w:rPr>
          <w:rFonts w:asciiTheme="minorHAnsi" w:hAnsiTheme="minorHAnsi" w:cs="Tahoma"/>
          <w:sz w:val="24"/>
          <w:szCs w:val="24"/>
        </w:rPr>
        <w:fldChar w:fldCharType="end"/>
      </w:r>
      <w:r w:rsidRPr="00876236">
        <w:rPr>
          <w:rFonts w:asciiTheme="minorHAnsi" w:hAnsiTheme="minorHAnsi" w:cs="Tahoma"/>
          <w:sz w:val="24"/>
          <w:szCs w:val="24"/>
        </w:rPr>
        <w:t xml:space="preserve"> </w:t>
      </w:r>
      <w:r w:rsidR="00F77351">
        <w:rPr>
          <w:rFonts w:ascii="Calibri" w:hAnsi="Calibri"/>
          <w:sz w:val="24"/>
          <w:szCs w:val="24"/>
        </w:rPr>
        <w:t>2</w:t>
      </w:r>
      <w:r w:rsidRPr="00876236">
        <w:rPr>
          <w:rFonts w:ascii="Calibri" w:hAnsi="Calibri"/>
          <w:sz w:val="24"/>
          <w:szCs w:val="24"/>
        </w:rPr>
        <w:t> 9</w:t>
      </w:r>
      <w:r w:rsidR="00F77351">
        <w:rPr>
          <w:rFonts w:ascii="Calibri" w:hAnsi="Calibri"/>
          <w:sz w:val="24"/>
          <w:szCs w:val="24"/>
        </w:rPr>
        <w:t>36</w:t>
      </w:r>
      <w:r w:rsidRPr="00876236">
        <w:rPr>
          <w:rFonts w:ascii="Calibri" w:hAnsi="Calibri"/>
          <w:sz w:val="24"/>
          <w:szCs w:val="24"/>
        </w:rPr>
        <w:t>,20 EUR</w:t>
      </w:r>
    </w:p>
    <w:p w:rsidR="00BA7618" w:rsidRDefault="00BA7618" w:rsidP="00BA7618">
      <w:pPr>
        <w:rPr>
          <w:rFonts w:ascii="Calibri" w:hAnsi="Calibri"/>
          <w:sz w:val="24"/>
          <w:szCs w:val="24"/>
        </w:rPr>
      </w:pPr>
      <w:r w:rsidRPr="00876236">
        <w:rPr>
          <w:rFonts w:asciiTheme="minorHAnsi" w:hAnsiTheme="minorHAnsi" w:cs="Tahoma"/>
          <w:sz w:val="24"/>
          <w:szCs w:val="24"/>
        </w:rPr>
        <w:t xml:space="preserve">- výdavky na Slovensku: </w:t>
      </w:r>
      <w:r w:rsidR="00F77351">
        <w:rPr>
          <w:rFonts w:ascii="Calibri" w:hAnsi="Calibri"/>
          <w:sz w:val="24"/>
          <w:szCs w:val="24"/>
        </w:rPr>
        <w:t>16</w:t>
      </w:r>
      <w:r w:rsidR="00FE1DD4">
        <w:rPr>
          <w:rFonts w:ascii="Calibri" w:hAnsi="Calibri"/>
          <w:sz w:val="24"/>
          <w:szCs w:val="24"/>
        </w:rPr>
        <w:t> </w:t>
      </w:r>
      <w:r w:rsidR="00F77351">
        <w:rPr>
          <w:rFonts w:ascii="Calibri" w:hAnsi="Calibri"/>
          <w:sz w:val="24"/>
          <w:szCs w:val="24"/>
        </w:rPr>
        <w:t>172</w:t>
      </w:r>
      <w:r w:rsidR="00FE1DD4">
        <w:rPr>
          <w:rFonts w:ascii="Calibri" w:hAnsi="Calibri"/>
          <w:sz w:val="24"/>
          <w:szCs w:val="24"/>
        </w:rPr>
        <w:t>,-</w:t>
      </w:r>
      <w:r w:rsidRPr="00876236">
        <w:rPr>
          <w:rFonts w:ascii="Calibri" w:hAnsi="Calibri"/>
          <w:sz w:val="24"/>
          <w:szCs w:val="24"/>
        </w:rPr>
        <w:t xml:space="preserve"> EUR</w:t>
      </w:r>
    </w:p>
    <w:p w:rsidR="00BA7618" w:rsidRPr="00876236" w:rsidRDefault="00BA7618" w:rsidP="00BA7618">
      <w:pPr>
        <w:rPr>
          <w:rFonts w:ascii="Calibri" w:hAnsi="Calibri"/>
          <w:b/>
          <w:noProof/>
          <w:sz w:val="24"/>
          <w:szCs w:val="24"/>
        </w:rPr>
      </w:pPr>
    </w:p>
    <w:p w:rsidR="00FD23BD" w:rsidRPr="00A07F0D" w:rsidRDefault="00A5782D" w:rsidP="00FD23BD">
      <w:pPr>
        <w:pStyle w:val="Zarkazkladnhotextu"/>
        <w:ind w:left="0"/>
        <w:rPr>
          <w:rFonts w:asciiTheme="minorHAnsi" w:hAnsiTheme="minorHAnsi" w:cs="Tahoma"/>
          <w:szCs w:val="24"/>
          <w:highlight w:val="yellow"/>
        </w:rPr>
      </w:pPr>
      <w:r w:rsidRPr="00A07F0D">
        <w:rPr>
          <w:rFonts w:asciiTheme="minorHAnsi" w:hAnsiTheme="minorHAnsi" w:cs="Tahoma"/>
          <w:szCs w:val="24"/>
          <w:highlight w:val="yellow"/>
        </w:rPr>
        <w:fldChar w:fldCharType="begin"/>
      </w:r>
      <w:r w:rsidR="00FD23BD" w:rsidRPr="00A07F0D">
        <w:rPr>
          <w:rFonts w:asciiTheme="minorHAnsi" w:hAnsiTheme="minorHAnsi" w:cs="Tahoma"/>
          <w:szCs w:val="24"/>
          <w:highlight w:val="yellow"/>
        </w:rPr>
        <w:instrText xml:space="preserve"> MERGEFIELD sumaSK </w:instrText>
      </w:r>
      <w:r w:rsidRPr="00A07F0D">
        <w:rPr>
          <w:rFonts w:asciiTheme="minorHAnsi" w:hAnsiTheme="minorHAnsi" w:cs="Tahoma"/>
          <w:szCs w:val="24"/>
          <w:highlight w:val="yellow"/>
        </w:rPr>
        <w:fldChar w:fldCharType="end"/>
      </w:r>
    </w:p>
    <w:p w:rsidR="00876236" w:rsidRPr="00876236" w:rsidRDefault="00876236" w:rsidP="00876236">
      <w:pPr>
        <w:pStyle w:val="Nadpis5"/>
        <w:rPr>
          <w:rFonts w:ascii="Calibri" w:hAnsi="Calibri"/>
          <w:lang w:val="en-US"/>
        </w:rPr>
      </w:pPr>
      <w:r w:rsidRPr="00876236">
        <w:rPr>
          <w:rFonts w:ascii="Calibri" w:hAnsi="Calibri"/>
          <w:u w:val="single"/>
          <w:lang w:val="en-US"/>
        </w:rPr>
        <w:t>2014-10-15-0004</w:t>
      </w:r>
      <w:r w:rsidRPr="00876236">
        <w:rPr>
          <w:rFonts w:ascii="Calibri" w:hAnsi="Calibri"/>
          <w:lang w:val="en-US"/>
        </w:rPr>
        <w:t xml:space="preserve"> </w:t>
      </w:r>
      <w:r w:rsidRPr="00876236">
        <w:rPr>
          <w:rFonts w:ascii="Calibri" w:hAnsi="Calibri" w:cs="Tahoma"/>
          <w:lang w:val="en-US"/>
        </w:rPr>
        <w:t>–</w:t>
      </w:r>
      <w:r w:rsidRPr="00876236">
        <w:rPr>
          <w:rFonts w:ascii="Calibri" w:hAnsi="Calibri"/>
          <w:lang w:val="en-US"/>
        </w:rPr>
        <w:t xml:space="preserve"> Dynamic </w:t>
      </w:r>
      <w:proofErr w:type="spellStart"/>
      <w:r w:rsidRPr="00876236">
        <w:rPr>
          <w:rFonts w:ascii="Calibri" w:hAnsi="Calibri"/>
          <w:lang w:val="en-US"/>
        </w:rPr>
        <w:t>modelling</w:t>
      </w:r>
      <w:proofErr w:type="spellEnd"/>
      <w:r w:rsidRPr="00876236">
        <w:rPr>
          <w:rFonts w:ascii="Calibri" w:hAnsi="Calibri"/>
          <w:lang w:val="en-US"/>
        </w:rPr>
        <w:t xml:space="preserve"> of risks of bark beetle outbreaks on landscape scale</w:t>
      </w:r>
    </w:p>
    <w:p w:rsidR="00876236" w:rsidRPr="00876236" w:rsidRDefault="00876236" w:rsidP="00876236">
      <w:pPr>
        <w:rPr>
          <w:rFonts w:ascii="Calibri" w:hAnsi="Calibri"/>
          <w:sz w:val="24"/>
          <w:szCs w:val="24"/>
        </w:rPr>
      </w:pPr>
      <w:r w:rsidRPr="00876236">
        <w:rPr>
          <w:rFonts w:ascii="Calibri" w:hAnsi="Calibri"/>
          <w:sz w:val="24"/>
          <w:szCs w:val="24"/>
        </w:rPr>
        <w:t xml:space="preserve">Projektový koordinátor: </w:t>
      </w:r>
      <w:r w:rsidRPr="00876236">
        <w:rPr>
          <w:rFonts w:ascii="Calibri" w:hAnsi="Calibri" w:cs="Tahoma"/>
          <w:sz w:val="24"/>
          <w:szCs w:val="24"/>
        </w:rPr>
        <w:t>Ing. Pavel Mezei, PhD.</w:t>
      </w:r>
    </w:p>
    <w:p w:rsidR="00876236" w:rsidRPr="00876236" w:rsidRDefault="00876236" w:rsidP="00876236">
      <w:pPr>
        <w:ind w:right="540"/>
        <w:rPr>
          <w:rFonts w:ascii="Calibri" w:hAnsi="Calibri" w:cs="Tahoma"/>
          <w:sz w:val="24"/>
          <w:szCs w:val="24"/>
        </w:rPr>
      </w:pPr>
      <w:r w:rsidRPr="00876236">
        <w:rPr>
          <w:rFonts w:ascii="Calibri" w:hAnsi="Calibri" w:cs="Tahoma"/>
          <w:sz w:val="24"/>
          <w:szCs w:val="24"/>
        </w:rPr>
        <w:t>Projektoví partneri</w:t>
      </w:r>
      <w:r w:rsidRPr="00876236">
        <w:rPr>
          <w:rFonts w:ascii="Calibri" w:hAnsi="Calibri"/>
          <w:sz w:val="24"/>
          <w:szCs w:val="24"/>
        </w:rPr>
        <w:t xml:space="preserve">: Slovenská akadémia vied, </w:t>
      </w:r>
      <w:proofErr w:type="spellStart"/>
      <w:r w:rsidRPr="00876236">
        <w:rPr>
          <w:rFonts w:ascii="Calibri" w:hAnsi="Calibri" w:cs="Tahoma"/>
          <w:sz w:val="24"/>
          <w:szCs w:val="24"/>
        </w:rPr>
        <w:t>Universität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für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Bodenkultur</w:t>
      </w:r>
      <w:proofErr w:type="spellEnd"/>
      <w:r w:rsidRPr="00876236">
        <w:rPr>
          <w:rFonts w:ascii="Calibri" w:hAnsi="Calibri" w:cs="Tahoma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 w:cs="Tahoma"/>
          <w:sz w:val="24"/>
          <w:szCs w:val="24"/>
        </w:rPr>
        <w:t>Wien</w:t>
      </w:r>
      <w:proofErr w:type="spellEnd"/>
    </w:p>
    <w:p w:rsidR="00876236" w:rsidRPr="00876236" w:rsidRDefault="00876236" w:rsidP="00876236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876236">
        <w:rPr>
          <w:rFonts w:asciiTheme="minorHAnsi" w:hAnsiTheme="minorHAnsi" w:cs="Tahoma"/>
          <w:sz w:val="24"/>
          <w:szCs w:val="24"/>
        </w:rPr>
        <w:t>Schválené finančné prostriedky:</w:t>
      </w:r>
    </w:p>
    <w:p w:rsidR="00876236" w:rsidRPr="00876236" w:rsidRDefault="00876236" w:rsidP="00876236">
      <w:pPr>
        <w:rPr>
          <w:rFonts w:ascii="Calibri" w:hAnsi="Calibri"/>
          <w:sz w:val="24"/>
          <w:szCs w:val="24"/>
        </w:rPr>
      </w:pPr>
      <w:r w:rsidRPr="00876236">
        <w:rPr>
          <w:rFonts w:asciiTheme="minorHAnsi" w:hAnsiTheme="minorHAnsi" w:cs="Tahoma"/>
          <w:sz w:val="24"/>
          <w:szCs w:val="24"/>
        </w:rPr>
        <w:t xml:space="preserve">- výdavky v Rakúsku: </w:t>
      </w:r>
      <w:r w:rsidRPr="00876236">
        <w:rPr>
          <w:rFonts w:asciiTheme="minorHAnsi" w:hAnsiTheme="minorHAnsi" w:cs="Tahoma"/>
          <w:sz w:val="24"/>
          <w:szCs w:val="24"/>
        </w:rPr>
        <w:fldChar w:fldCharType="begin"/>
      </w:r>
      <w:r w:rsidRPr="00876236">
        <w:rPr>
          <w:rFonts w:asciiTheme="minorHAnsi" w:hAnsiTheme="minorHAnsi" w:cs="Tahoma"/>
          <w:sz w:val="24"/>
          <w:szCs w:val="24"/>
        </w:rPr>
        <w:instrText xml:space="preserve"> MERGEFIELD sumaAT </w:instrText>
      </w:r>
      <w:r w:rsidRPr="00876236">
        <w:rPr>
          <w:rFonts w:asciiTheme="minorHAnsi" w:hAnsiTheme="minorHAnsi" w:cs="Tahoma"/>
          <w:sz w:val="24"/>
          <w:szCs w:val="24"/>
        </w:rPr>
        <w:fldChar w:fldCharType="end"/>
      </w:r>
      <w:r w:rsidRPr="00876236">
        <w:rPr>
          <w:rFonts w:asciiTheme="minorHAnsi" w:hAnsiTheme="minorHAnsi" w:cs="Tahoma"/>
          <w:sz w:val="24"/>
          <w:szCs w:val="24"/>
        </w:rPr>
        <w:t xml:space="preserve"> </w:t>
      </w:r>
      <w:r w:rsidRPr="00876236">
        <w:rPr>
          <w:rFonts w:ascii="Calibri" w:hAnsi="Calibri"/>
          <w:sz w:val="24"/>
          <w:szCs w:val="24"/>
        </w:rPr>
        <w:t>7 519,20 EUR</w:t>
      </w:r>
    </w:p>
    <w:p w:rsidR="00876236" w:rsidRDefault="00876236" w:rsidP="00876236">
      <w:pPr>
        <w:rPr>
          <w:rFonts w:ascii="Calibri" w:hAnsi="Calibri"/>
          <w:sz w:val="24"/>
          <w:szCs w:val="24"/>
        </w:rPr>
      </w:pPr>
      <w:r w:rsidRPr="00876236">
        <w:rPr>
          <w:rFonts w:asciiTheme="minorHAnsi" w:hAnsiTheme="minorHAnsi" w:cs="Tahoma"/>
          <w:sz w:val="24"/>
          <w:szCs w:val="24"/>
        </w:rPr>
        <w:t xml:space="preserve">- výdavky na Slovensku: </w:t>
      </w:r>
      <w:r w:rsidRPr="00876236">
        <w:rPr>
          <w:rFonts w:ascii="Calibri" w:hAnsi="Calibri"/>
          <w:sz w:val="24"/>
          <w:szCs w:val="24"/>
        </w:rPr>
        <w:t>4 050,60 EUR</w:t>
      </w:r>
    </w:p>
    <w:p w:rsidR="00BA7618" w:rsidRPr="00876236" w:rsidRDefault="00BA7618" w:rsidP="00876236">
      <w:pPr>
        <w:rPr>
          <w:rFonts w:ascii="Calibri" w:hAnsi="Calibri"/>
          <w:b/>
          <w:noProof/>
          <w:sz w:val="24"/>
          <w:szCs w:val="24"/>
        </w:rPr>
      </w:pPr>
    </w:p>
    <w:p w:rsidR="00876236" w:rsidRPr="00876236" w:rsidRDefault="00876236" w:rsidP="00876236">
      <w:pPr>
        <w:rPr>
          <w:rFonts w:ascii="Calibri" w:hAnsi="Calibri"/>
          <w:sz w:val="24"/>
          <w:szCs w:val="24"/>
          <w:highlight w:val="yellow"/>
        </w:rPr>
      </w:pPr>
    </w:p>
    <w:p w:rsidR="00876236" w:rsidRPr="00876236" w:rsidRDefault="00876236" w:rsidP="00876236">
      <w:pPr>
        <w:pStyle w:val="Nadpis5"/>
        <w:rPr>
          <w:rFonts w:ascii="Calibri" w:hAnsi="Calibri"/>
          <w:lang w:val="en-US"/>
        </w:rPr>
      </w:pPr>
      <w:r w:rsidRPr="00876236">
        <w:rPr>
          <w:rFonts w:ascii="Calibri" w:hAnsi="Calibri"/>
          <w:u w:val="single"/>
          <w:lang w:val="en-US"/>
        </w:rPr>
        <w:t>2014-10-15-0005</w:t>
      </w:r>
      <w:r w:rsidRPr="00876236">
        <w:rPr>
          <w:rFonts w:ascii="Calibri" w:hAnsi="Calibri"/>
          <w:lang w:val="en-US"/>
        </w:rPr>
        <w:t xml:space="preserve"> </w:t>
      </w:r>
      <w:r w:rsidRPr="00876236">
        <w:rPr>
          <w:rFonts w:ascii="Calibri" w:hAnsi="Calibri" w:cs="Tahoma"/>
          <w:lang w:val="en-US"/>
        </w:rPr>
        <w:t>–</w:t>
      </w:r>
      <w:r w:rsidRPr="00876236">
        <w:rPr>
          <w:rFonts w:ascii="Calibri" w:hAnsi="Calibri"/>
          <w:lang w:val="en-US"/>
        </w:rPr>
        <w:t xml:space="preserve"> Cooperation between Faculty of National Economy of the University of Economics in Bratislava and Department of Economics of Vienna University of Economics and Business in Doctoral </w:t>
      </w:r>
      <w:proofErr w:type="spellStart"/>
      <w:r w:rsidRPr="00876236">
        <w:rPr>
          <w:rFonts w:ascii="Calibri" w:hAnsi="Calibri"/>
          <w:lang w:val="en-US"/>
        </w:rPr>
        <w:t>Programmes</w:t>
      </w:r>
      <w:proofErr w:type="spellEnd"/>
    </w:p>
    <w:p w:rsidR="00876236" w:rsidRPr="00876236" w:rsidRDefault="00876236" w:rsidP="00876236">
      <w:pPr>
        <w:rPr>
          <w:rFonts w:ascii="Calibri" w:hAnsi="Calibri"/>
          <w:sz w:val="24"/>
          <w:szCs w:val="24"/>
        </w:rPr>
      </w:pPr>
      <w:r w:rsidRPr="00876236">
        <w:rPr>
          <w:rFonts w:ascii="Calibri" w:hAnsi="Calibri"/>
          <w:sz w:val="24"/>
          <w:szCs w:val="24"/>
        </w:rPr>
        <w:t xml:space="preserve">Projektový koordinátor: </w:t>
      </w:r>
      <w:r w:rsidRPr="00876236">
        <w:rPr>
          <w:rFonts w:ascii="Calibri" w:hAnsi="Calibri" w:cs="Tahoma"/>
          <w:sz w:val="24"/>
          <w:szCs w:val="24"/>
        </w:rPr>
        <w:t xml:space="preserve">Ing. Martin </w:t>
      </w:r>
      <w:proofErr w:type="spellStart"/>
      <w:r w:rsidRPr="00876236">
        <w:rPr>
          <w:rFonts w:ascii="Calibri" w:hAnsi="Calibri" w:cs="Tahoma"/>
          <w:sz w:val="24"/>
          <w:szCs w:val="24"/>
        </w:rPr>
        <w:t>Lábaj</w:t>
      </w:r>
      <w:proofErr w:type="spellEnd"/>
      <w:r w:rsidRPr="00876236">
        <w:rPr>
          <w:rFonts w:ascii="Calibri" w:hAnsi="Calibri" w:cs="Tahoma"/>
          <w:sz w:val="24"/>
          <w:szCs w:val="24"/>
        </w:rPr>
        <w:t>, PhD.</w:t>
      </w:r>
    </w:p>
    <w:p w:rsidR="00876236" w:rsidRPr="00876236" w:rsidRDefault="00876236" w:rsidP="00876236">
      <w:pPr>
        <w:ind w:right="540"/>
        <w:rPr>
          <w:rFonts w:ascii="Calibri" w:hAnsi="Calibri" w:cs="Tahoma"/>
          <w:sz w:val="24"/>
          <w:szCs w:val="24"/>
        </w:rPr>
      </w:pPr>
      <w:r w:rsidRPr="00876236">
        <w:rPr>
          <w:rFonts w:ascii="Calibri" w:hAnsi="Calibri" w:cs="Tahoma"/>
          <w:sz w:val="24"/>
          <w:szCs w:val="24"/>
        </w:rPr>
        <w:t>Projektoví partneri</w:t>
      </w:r>
      <w:r w:rsidRPr="00876236">
        <w:rPr>
          <w:rFonts w:ascii="Calibri" w:hAnsi="Calibri"/>
          <w:sz w:val="24"/>
          <w:szCs w:val="24"/>
        </w:rPr>
        <w:t xml:space="preserve">: Ekonomická univerzita v Bratislave, </w:t>
      </w:r>
      <w:proofErr w:type="spellStart"/>
      <w:r w:rsidRPr="00876236">
        <w:rPr>
          <w:rFonts w:ascii="Calibri" w:hAnsi="Calibri"/>
          <w:sz w:val="24"/>
          <w:szCs w:val="24"/>
        </w:rPr>
        <w:t>Wirtschaftsuniversität</w:t>
      </w:r>
      <w:proofErr w:type="spellEnd"/>
      <w:r w:rsidRPr="00876236">
        <w:rPr>
          <w:rFonts w:ascii="Calibri" w:hAnsi="Calibri"/>
          <w:sz w:val="24"/>
          <w:szCs w:val="24"/>
        </w:rPr>
        <w:t xml:space="preserve"> </w:t>
      </w:r>
      <w:proofErr w:type="spellStart"/>
      <w:r w:rsidRPr="00876236">
        <w:rPr>
          <w:rFonts w:ascii="Calibri" w:hAnsi="Calibri"/>
          <w:sz w:val="24"/>
          <w:szCs w:val="24"/>
        </w:rPr>
        <w:t>Wien</w:t>
      </w:r>
      <w:proofErr w:type="spellEnd"/>
    </w:p>
    <w:p w:rsidR="00876236" w:rsidRPr="00876236" w:rsidRDefault="00876236" w:rsidP="00876236">
      <w:pPr>
        <w:ind w:right="540"/>
        <w:jc w:val="both"/>
        <w:rPr>
          <w:rFonts w:asciiTheme="minorHAnsi" w:hAnsiTheme="minorHAnsi" w:cs="Tahoma"/>
          <w:sz w:val="24"/>
          <w:szCs w:val="24"/>
        </w:rPr>
      </w:pPr>
      <w:r w:rsidRPr="00876236">
        <w:rPr>
          <w:rFonts w:asciiTheme="minorHAnsi" w:hAnsiTheme="minorHAnsi" w:cs="Tahoma"/>
          <w:sz w:val="24"/>
          <w:szCs w:val="24"/>
        </w:rPr>
        <w:t>Schválené finančné prostriedky:</w:t>
      </w:r>
    </w:p>
    <w:p w:rsidR="00876236" w:rsidRPr="00876236" w:rsidRDefault="00876236" w:rsidP="00876236">
      <w:pPr>
        <w:rPr>
          <w:rFonts w:ascii="Calibri" w:hAnsi="Calibri"/>
          <w:sz w:val="24"/>
          <w:szCs w:val="24"/>
        </w:rPr>
      </w:pPr>
      <w:r w:rsidRPr="00876236">
        <w:rPr>
          <w:rFonts w:asciiTheme="minorHAnsi" w:hAnsiTheme="minorHAnsi" w:cs="Tahoma"/>
          <w:sz w:val="24"/>
          <w:szCs w:val="24"/>
        </w:rPr>
        <w:t xml:space="preserve">- výdavky v Rakúsku: </w:t>
      </w:r>
      <w:r w:rsidRPr="00876236">
        <w:rPr>
          <w:rFonts w:asciiTheme="minorHAnsi" w:hAnsiTheme="minorHAnsi" w:cs="Tahoma"/>
          <w:sz w:val="24"/>
          <w:szCs w:val="24"/>
        </w:rPr>
        <w:fldChar w:fldCharType="begin"/>
      </w:r>
      <w:r w:rsidRPr="00876236">
        <w:rPr>
          <w:rFonts w:asciiTheme="minorHAnsi" w:hAnsiTheme="minorHAnsi" w:cs="Tahoma"/>
          <w:sz w:val="24"/>
          <w:szCs w:val="24"/>
        </w:rPr>
        <w:instrText xml:space="preserve"> MERGEFIELD sumaAT </w:instrText>
      </w:r>
      <w:r w:rsidRPr="00876236">
        <w:rPr>
          <w:rFonts w:asciiTheme="minorHAnsi" w:hAnsiTheme="minorHAnsi" w:cs="Tahoma"/>
          <w:sz w:val="24"/>
          <w:szCs w:val="24"/>
        </w:rPr>
        <w:fldChar w:fldCharType="end"/>
      </w:r>
      <w:r w:rsidRPr="00876236">
        <w:rPr>
          <w:rFonts w:asciiTheme="minorHAnsi" w:hAnsiTheme="minorHAnsi" w:cs="Tahoma"/>
          <w:sz w:val="24"/>
          <w:szCs w:val="24"/>
        </w:rPr>
        <w:t xml:space="preserve"> </w:t>
      </w:r>
      <w:r w:rsidRPr="00876236">
        <w:rPr>
          <w:rFonts w:ascii="Calibri" w:hAnsi="Calibri"/>
          <w:sz w:val="24"/>
          <w:szCs w:val="24"/>
        </w:rPr>
        <w:t>4 950,- EUR</w:t>
      </w:r>
    </w:p>
    <w:p w:rsidR="00876236" w:rsidRPr="00876236" w:rsidRDefault="00876236" w:rsidP="00876236">
      <w:pPr>
        <w:rPr>
          <w:rFonts w:ascii="Calibri" w:hAnsi="Calibri"/>
          <w:sz w:val="24"/>
          <w:szCs w:val="24"/>
        </w:rPr>
      </w:pPr>
      <w:r w:rsidRPr="00876236">
        <w:rPr>
          <w:rFonts w:asciiTheme="minorHAnsi" w:hAnsiTheme="minorHAnsi" w:cs="Tahoma"/>
          <w:sz w:val="24"/>
          <w:szCs w:val="24"/>
        </w:rPr>
        <w:t xml:space="preserve">- výdavky na Slovensku: </w:t>
      </w:r>
      <w:r w:rsidRPr="00876236">
        <w:rPr>
          <w:rFonts w:ascii="Calibri" w:hAnsi="Calibri"/>
          <w:sz w:val="24"/>
          <w:szCs w:val="24"/>
        </w:rPr>
        <w:t>14 158,40 EUR</w:t>
      </w:r>
    </w:p>
    <w:p w:rsidR="00B33732" w:rsidRPr="00A07F0D" w:rsidRDefault="00B33732">
      <w:pPr>
        <w:rPr>
          <w:rFonts w:asciiTheme="minorHAnsi" w:hAnsiTheme="minorHAnsi"/>
        </w:rPr>
      </w:pPr>
    </w:p>
    <w:sectPr w:rsidR="00B33732" w:rsidRPr="00A07F0D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3BD"/>
    <w:rsid w:val="000736F8"/>
    <w:rsid w:val="000C3AC1"/>
    <w:rsid w:val="001267A0"/>
    <w:rsid w:val="00147CF5"/>
    <w:rsid w:val="001679FD"/>
    <w:rsid w:val="00204A28"/>
    <w:rsid w:val="00357191"/>
    <w:rsid w:val="004F7521"/>
    <w:rsid w:val="006E758A"/>
    <w:rsid w:val="00716808"/>
    <w:rsid w:val="0076233F"/>
    <w:rsid w:val="007D1F86"/>
    <w:rsid w:val="00834E82"/>
    <w:rsid w:val="00876236"/>
    <w:rsid w:val="00880616"/>
    <w:rsid w:val="008F49BB"/>
    <w:rsid w:val="009210FC"/>
    <w:rsid w:val="00A07F0D"/>
    <w:rsid w:val="00A4276F"/>
    <w:rsid w:val="00A5782D"/>
    <w:rsid w:val="00B33732"/>
    <w:rsid w:val="00B4458C"/>
    <w:rsid w:val="00BA7618"/>
    <w:rsid w:val="00BF1DB1"/>
    <w:rsid w:val="00C21551"/>
    <w:rsid w:val="00C23CF3"/>
    <w:rsid w:val="00DD338E"/>
    <w:rsid w:val="00E724A3"/>
    <w:rsid w:val="00ED3F23"/>
    <w:rsid w:val="00F77351"/>
    <w:rsid w:val="00FD23BD"/>
    <w:rsid w:val="00FE1DD4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BF1DB1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D23BD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D23B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BF1DB1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Odsekzoznamu">
    <w:name w:val="List Paragraph"/>
    <w:basedOn w:val="Normlny"/>
    <w:uiPriority w:val="34"/>
    <w:qFormat/>
    <w:rsid w:val="00B3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2013-12-16T10:04:00Z</cp:lastPrinted>
  <dcterms:created xsi:type="dcterms:W3CDTF">2013-05-20T11:31:00Z</dcterms:created>
  <dcterms:modified xsi:type="dcterms:W3CDTF">2014-12-10T10:36:00Z</dcterms:modified>
</cp:coreProperties>
</file>