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A" w:rsidRPr="00EC154A" w:rsidRDefault="00EC154A" w:rsidP="00EC154A">
      <w:pPr>
        <w:pStyle w:val="Nadpis1"/>
        <w:spacing w:before="0" w:after="0"/>
        <w:rPr>
          <w:lang w:val="de-DE"/>
        </w:rPr>
      </w:pPr>
      <w:bookmarkStart w:id="0" w:name="_Toc381951263"/>
      <w:bookmarkStart w:id="1" w:name="_Toc386612987"/>
      <w:r w:rsidRPr="00EC154A">
        <w:rPr>
          <w:lang w:val="de-DE"/>
        </w:rPr>
        <w:t>Liste der Projekte bewilligt im Jahr 201</w:t>
      </w:r>
      <w:bookmarkEnd w:id="0"/>
      <w:bookmarkEnd w:id="1"/>
      <w:r w:rsidRPr="00EC154A">
        <w:rPr>
          <w:lang w:val="de-DE"/>
        </w:rPr>
        <w:t>1</w:t>
      </w:r>
    </w:p>
    <w:p w:rsidR="009D5058" w:rsidRPr="00EC154A" w:rsidRDefault="009D5058" w:rsidP="009D5058">
      <w:pPr>
        <w:rPr>
          <w:rFonts w:ascii="Arial Narrow" w:hAnsi="Arial Narrow" w:cs="Arial"/>
          <w:sz w:val="24"/>
          <w:szCs w:val="24"/>
          <w:lang w:val="de-DE"/>
        </w:rPr>
      </w:pPr>
    </w:p>
    <w:p w:rsidR="009D5058" w:rsidRPr="00EC154A" w:rsidRDefault="009D5058" w:rsidP="009D5058">
      <w:pPr>
        <w:pStyle w:val="Zarkazkladnhotextu"/>
        <w:ind w:left="0"/>
        <w:rPr>
          <w:rFonts w:ascii="Arial Narrow" w:hAnsi="Arial Narrow" w:cs="Tahoma"/>
          <w:b/>
          <w:i/>
          <w:sz w:val="24"/>
          <w:szCs w:val="24"/>
        </w:rPr>
      </w:pPr>
      <w:r w:rsidRPr="00EC154A">
        <w:rPr>
          <w:rFonts w:ascii="Arial Narrow" w:hAnsi="Arial Narrow" w:cs="Tahoma"/>
          <w:b/>
          <w:noProof/>
          <w:sz w:val="24"/>
          <w:szCs w:val="24"/>
        </w:rPr>
        <w:t xml:space="preserve">2010-10-15-0015 - </w:t>
      </w:r>
      <w:r w:rsidRPr="00EC154A">
        <w:rPr>
          <w:rFonts w:ascii="Arial Narrow" w:hAnsi="Arial Narrow" w:cs="Tahoma"/>
          <w:b/>
          <w:i/>
          <w:noProof/>
          <w:sz w:val="24"/>
          <w:szCs w:val="24"/>
        </w:rPr>
        <w:t>Surface modification of wood by diffuse coplanar surface barrier discharge after microwave treatment and impregnation with various silicon compounds by sol-gel technology</w:t>
      </w:r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</w:p>
    <w:p w:rsidR="009D5058" w:rsidRPr="00EC154A" w:rsidRDefault="00EC154A" w:rsidP="009D505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  <w:lang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>Projektkoordinator</w:t>
      </w:r>
      <w:r w:rsidR="009D5058" w:rsidRPr="00EC154A">
        <w:rPr>
          <w:rFonts w:ascii="Arial Narrow" w:hAnsi="Arial Narrow" w:cs="ArialNarrow"/>
          <w:sz w:val="24"/>
          <w:szCs w:val="24"/>
          <w:lang w:eastAsia="sk-SK"/>
        </w:rPr>
        <w:t xml:space="preserve">: </w:t>
      </w:r>
      <w:r w:rsidR="009D5058" w:rsidRPr="00EC154A">
        <w:rPr>
          <w:rFonts w:ascii="Arial Narrow" w:hAnsi="Arial Narrow" w:cs="ArialNarrow"/>
          <w:noProof/>
          <w:sz w:val="24"/>
          <w:szCs w:val="24"/>
          <w:lang w:eastAsia="sk-SK"/>
        </w:rPr>
        <w:t>Dušan Kováčik</w:t>
      </w:r>
    </w:p>
    <w:p w:rsidR="00EC154A" w:rsidRPr="00EC154A" w:rsidRDefault="00EC154A" w:rsidP="00EC154A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  <w:lang w:val="de-DE"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 xml:space="preserve">Projektpartner: </w:t>
      </w:r>
    </w:p>
    <w:p w:rsidR="009D5058" w:rsidRPr="00EC154A" w:rsidRDefault="009D5058" w:rsidP="009D5058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Narrow"/>
          <w:noProof/>
          <w:sz w:val="24"/>
          <w:szCs w:val="24"/>
          <w:lang w:eastAsia="sk-SK"/>
        </w:rPr>
      </w:pPr>
      <w:r w:rsidRPr="00EC154A">
        <w:rPr>
          <w:rFonts w:ascii="Arial Narrow" w:hAnsi="Arial Narrow" w:cs="ArialNarrow"/>
          <w:noProof/>
          <w:sz w:val="24"/>
          <w:szCs w:val="24"/>
          <w:lang w:eastAsia="sk-SK"/>
        </w:rPr>
        <w:t>Univerzita Komenského v Bratislave</w:t>
      </w:r>
    </w:p>
    <w:p w:rsidR="009D5058" w:rsidRPr="00EC154A" w:rsidRDefault="009D5058" w:rsidP="009D5058">
      <w:pPr>
        <w:numPr>
          <w:ilvl w:val="0"/>
          <w:numId w:val="3"/>
        </w:numPr>
        <w:ind w:right="540"/>
        <w:jc w:val="both"/>
        <w:rPr>
          <w:rFonts w:ascii="Arial Narrow" w:hAnsi="Arial Narrow" w:cs="Tahoma"/>
          <w:sz w:val="24"/>
          <w:szCs w:val="24"/>
        </w:rPr>
      </w:pPr>
      <w:r w:rsidRPr="00EC154A">
        <w:rPr>
          <w:rFonts w:ascii="Arial Narrow" w:hAnsi="Arial Narrow" w:cs="ArialNarrow"/>
          <w:noProof/>
          <w:sz w:val="24"/>
          <w:szCs w:val="24"/>
          <w:lang w:eastAsia="sk-SK"/>
        </w:rPr>
        <w:t xml:space="preserve">Leopold Franzens University Innsbruck  </w:t>
      </w:r>
    </w:p>
    <w:p w:rsidR="009D5058" w:rsidRPr="00EC154A" w:rsidRDefault="009D5058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</w:p>
    <w:p w:rsidR="009D5058" w:rsidRPr="00EC154A" w:rsidRDefault="00EC154A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Bewilligte</w:t>
      </w:r>
      <w:proofErr w:type="spellEnd"/>
      <w:r w:rsidRPr="00EC154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sz w:val="24"/>
          <w:szCs w:val="24"/>
        </w:rPr>
        <w:t>Finanzmittel</w:t>
      </w:r>
      <w:proofErr w:type="spellEnd"/>
      <w:r w:rsidR="009D5058" w:rsidRPr="00EC154A">
        <w:rPr>
          <w:rFonts w:ascii="Arial Narrow" w:hAnsi="Arial Narrow" w:cs="Tahoma"/>
          <w:sz w:val="24"/>
          <w:szCs w:val="24"/>
        </w:rPr>
        <w:t>: 7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9D5058" w:rsidRPr="00EC154A">
        <w:rPr>
          <w:rFonts w:ascii="Arial Narrow" w:hAnsi="Arial Narrow" w:cs="Tahoma"/>
          <w:sz w:val="24"/>
          <w:szCs w:val="24"/>
        </w:rPr>
        <w:t>060,- EUR</w:t>
      </w:r>
    </w:p>
    <w:p w:rsidR="009D5058" w:rsidRPr="00EC154A" w:rsidRDefault="00EC154A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Projektdauer</w:t>
      </w:r>
      <w:proofErr w:type="spellEnd"/>
      <w:r w:rsidR="009D5058" w:rsidRPr="00EC154A">
        <w:rPr>
          <w:rFonts w:ascii="Arial Narrow" w:hAnsi="Arial Narrow" w:cs="Tahoma"/>
          <w:sz w:val="24"/>
          <w:szCs w:val="24"/>
        </w:rPr>
        <w:t>: 1. 11. 2011 - 31. 10. 2012</w:t>
      </w:r>
    </w:p>
    <w:p w:rsidR="009D5058" w:rsidRPr="00EC154A" w:rsidRDefault="009D5058" w:rsidP="009D5058">
      <w:pPr>
        <w:pStyle w:val="Zarkazkladnhotextu"/>
        <w:ind w:left="0"/>
        <w:rPr>
          <w:rFonts w:ascii="Arial Narrow" w:hAnsi="Arial Narrow" w:cs="Tahoma"/>
          <w:b/>
          <w:noProof/>
          <w:sz w:val="24"/>
          <w:szCs w:val="24"/>
          <w:u w:val="single"/>
        </w:rPr>
      </w:pPr>
    </w:p>
    <w:p w:rsidR="009D5058" w:rsidRPr="00EC154A" w:rsidRDefault="009D5058" w:rsidP="009D5058">
      <w:pPr>
        <w:pStyle w:val="Zarkazkladnhotextu"/>
        <w:ind w:left="0"/>
        <w:rPr>
          <w:rFonts w:ascii="Arial Narrow" w:hAnsi="Arial Narrow" w:cs="ArialNarrow"/>
          <w:i/>
          <w:noProof/>
          <w:sz w:val="24"/>
          <w:szCs w:val="24"/>
          <w:lang w:eastAsia="sk-SK"/>
        </w:rPr>
      </w:pPr>
      <w:r w:rsidRPr="00EC154A">
        <w:rPr>
          <w:rFonts w:ascii="Arial Narrow" w:hAnsi="Arial Narrow" w:cs="Tahoma"/>
          <w:b/>
          <w:noProof/>
          <w:sz w:val="24"/>
          <w:szCs w:val="24"/>
        </w:rPr>
        <w:t>2010-10-15-9009</w:t>
      </w:r>
      <w:r w:rsidRPr="00EC154A">
        <w:rPr>
          <w:rFonts w:ascii="Arial Narrow" w:hAnsi="Arial Narrow" w:cs="Tahoma"/>
          <w:b/>
          <w:sz w:val="24"/>
          <w:szCs w:val="24"/>
        </w:rPr>
        <w:t xml:space="preserve"> – </w:t>
      </w:r>
      <w:r w:rsidRPr="00EC154A">
        <w:rPr>
          <w:rFonts w:ascii="Arial Narrow" w:hAnsi="Arial Narrow" w:cs="Tahoma"/>
          <w:b/>
          <w:i/>
          <w:noProof/>
          <w:sz w:val="24"/>
          <w:szCs w:val="24"/>
        </w:rPr>
        <w:t>Language phenomena in math teacher education with a focus on DGS</w:t>
      </w:r>
    </w:p>
    <w:p w:rsidR="009D5058" w:rsidRPr="00EC154A" w:rsidRDefault="00EC154A" w:rsidP="009D505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  <w:lang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>Projektkoordinator</w:t>
      </w:r>
      <w:r w:rsidR="009D5058" w:rsidRPr="00EC154A">
        <w:rPr>
          <w:rFonts w:ascii="Arial Narrow" w:hAnsi="Arial Narrow" w:cs="ArialNarrow"/>
          <w:sz w:val="24"/>
          <w:szCs w:val="24"/>
          <w:lang w:eastAsia="sk-SK"/>
        </w:rPr>
        <w:t xml:space="preserve">: </w:t>
      </w:r>
      <w:r w:rsidR="009D5058" w:rsidRPr="00EC154A">
        <w:rPr>
          <w:rFonts w:ascii="Arial Narrow" w:hAnsi="Arial Narrow" w:cs="ArialNarrow"/>
          <w:noProof/>
          <w:sz w:val="24"/>
          <w:szCs w:val="24"/>
          <w:lang w:eastAsia="sk-SK"/>
        </w:rPr>
        <w:t>Andreas Ulovec</w:t>
      </w:r>
    </w:p>
    <w:p w:rsidR="00EC154A" w:rsidRPr="00EC154A" w:rsidRDefault="00EC154A" w:rsidP="00EC154A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  <w:lang w:val="de-DE"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 xml:space="preserve">Projektpartner: </w:t>
      </w:r>
    </w:p>
    <w:p w:rsidR="009D5058" w:rsidRPr="00EC154A" w:rsidRDefault="009D5058" w:rsidP="009D5058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"/>
          <w:noProof/>
          <w:sz w:val="24"/>
          <w:szCs w:val="24"/>
          <w:lang w:eastAsia="sk-SK"/>
        </w:rPr>
      </w:pPr>
      <w:r w:rsidRPr="00EC154A">
        <w:rPr>
          <w:rFonts w:ascii="Arial Narrow" w:hAnsi="Arial Narrow" w:cs="ArialNarrow"/>
          <w:noProof/>
          <w:sz w:val="24"/>
          <w:szCs w:val="24"/>
          <w:lang w:eastAsia="sk-SK"/>
        </w:rPr>
        <w:t>Universität Wien</w:t>
      </w:r>
    </w:p>
    <w:p w:rsidR="009D5058" w:rsidRPr="00EC154A" w:rsidRDefault="009D5058" w:rsidP="009D5058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"/>
          <w:noProof/>
          <w:sz w:val="24"/>
          <w:szCs w:val="24"/>
          <w:lang w:eastAsia="sk-SK"/>
        </w:rPr>
      </w:pPr>
      <w:r w:rsidRPr="00EC154A">
        <w:rPr>
          <w:rFonts w:ascii="Arial Narrow" w:hAnsi="Arial Narrow" w:cs="ArialNarrow"/>
          <w:noProof/>
          <w:sz w:val="24"/>
          <w:szCs w:val="24"/>
          <w:lang w:eastAsia="sk-SK"/>
        </w:rPr>
        <w:t>UKF Nitra</w:t>
      </w:r>
    </w:p>
    <w:p w:rsidR="009D5058" w:rsidRPr="00EC154A" w:rsidRDefault="009D5058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</w:p>
    <w:p w:rsidR="009D5058" w:rsidRPr="00EC154A" w:rsidRDefault="00EC154A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Bewilligte</w:t>
      </w:r>
      <w:proofErr w:type="spellEnd"/>
      <w:r w:rsidRPr="00EC154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sz w:val="24"/>
          <w:szCs w:val="24"/>
        </w:rPr>
        <w:t>Finanzmittel</w:t>
      </w:r>
      <w:proofErr w:type="spellEnd"/>
      <w:r w:rsidR="009D5058" w:rsidRPr="00EC154A">
        <w:rPr>
          <w:rFonts w:ascii="Arial Narrow" w:hAnsi="Arial Narrow" w:cs="Tahoma"/>
          <w:sz w:val="24"/>
          <w:szCs w:val="24"/>
        </w:rPr>
        <w:t>: 5 220,- EUR</w:t>
      </w:r>
    </w:p>
    <w:p w:rsidR="009D5058" w:rsidRPr="00EC154A" w:rsidRDefault="00EC154A" w:rsidP="009D5058">
      <w:pPr>
        <w:ind w:right="54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Projektdauer</w:t>
      </w:r>
      <w:proofErr w:type="spellEnd"/>
      <w:r w:rsidRPr="00EC154A">
        <w:rPr>
          <w:rFonts w:ascii="Arial Narrow" w:hAnsi="Arial Narrow" w:cs="Tahoma"/>
          <w:sz w:val="24"/>
          <w:szCs w:val="24"/>
        </w:rPr>
        <w:t>:</w:t>
      </w:r>
      <w:r w:rsidR="009D5058" w:rsidRPr="00EC154A">
        <w:rPr>
          <w:rFonts w:ascii="Arial Narrow" w:hAnsi="Arial Narrow" w:cs="Tahoma"/>
          <w:sz w:val="24"/>
          <w:szCs w:val="24"/>
        </w:rPr>
        <w:t xml:space="preserve"> 25. 8. 2011 - 24. 8. 2012</w:t>
      </w:r>
    </w:p>
    <w:p w:rsidR="009D5058" w:rsidRPr="00EC154A" w:rsidRDefault="009D5058" w:rsidP="009D5058">
      <w:pPr>
        <w:ind w:right="540"/>
        <w:rPr>
          <w:rFonts w:ascii="Arial Narrow" w:hAnsi="Arial Narrow" w:cs="Tahoma"/>
          <w:sz w:val="24"/>
          <w:szCs w:val="24"/>
        </w:rPr>
      </w:pPr>
    </w:p>
    <w:p w:rsidR="009D5058" w:rsidRPr="00EC154A" w:rsidRDefault="009D5058" w:rsidP="009D5058">
      <w:pPr>
        <w:rPr>
          <w:rFonts w:ascii="Arial Narrow" w:hAnsi="Arial Narrow"/>
          <w:b/>
          <w:noProof/>
          <w:sz w:val="24"/>
          <w:szCs w:val="24"/>
          <w:lang w:val="de-DE"/>
        </w:rPr>
      </w:pPr>
    </w:p>
    <w:p w:rsidR="009D5058" w:rsidRPr="00EC154A" w:rsidRDefault="009D5058" w:rsidP="009D5058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EC154A">
        <w:rPr>
          <w:rFonts w:ascii="Arial Narrow" w:hAnsi="Arial Narrow"/>
          <w:b/>
          <w:noProof/>
          <w:sz w:val="24"/>
          <w:szCs w:val="24"/>
          <w:lang w:val="de-DE"/>
        </w:rPr>
        <w:t xml:space="preserve">2011-10-15-001 –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Methodenseminar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für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Doktoranden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: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Sprachgeschichte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und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mathematische</w:t>
      </w:r>
      <w:proofErr w:type="spellEnd"/>
      <w:r w:rsidRPr="00EC154A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b/>
          <w:i/>
          <w:sz w:val="24"/>
          <w:szCs w:val="24"/>
        </w:rPr>
        <w:t>Linguistik</w:t>
      </w:r>
      <w:proofErr w:type="spellEnd"/>
    </w:p>
    <w:p w:rsidR="009D5058" w:rsidRPr="00EC154A" w:rsidRDefault="009D5058" w:rsidP="009D5058">
      <w:pPr>
        <w:autoSpaceDE w:val="0"/>
        <w:autoSpaceDN w:val="0"/>
        <w:adjustRightInd w:val="0"/>
        <w:rPr>
          <w:rFonts w:ascii="Arial Narrow" w:hAnsi="Arial Narrow" w:cs="ArialNarrow"/>
          <w:noProof/>
          <w:sz w:val="24"/>
          <w:szCs w:val="24"/>
          <w:lang w:val="de-DE"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 xml:space="preserve">Projektkoordinator: </w:t>
      </w:r>
      <w:r w:rsidRPr="00EC154A">
        <w:rPr>
          <w:rFonts w:ascii="Arial Narrow" w:hAnsi="Arial Narrow" w:cs="ArialNarrow"/>
          <w:noProof/>
          <w:sz w:val="24"/>
          <w:szCs w:val="24"/>
          <w:lang w:val="de-DE" w:eastAsia="sk-SK"/>
        </w:rPr>
        <w:t>Prof. Dr. Georg Schuppener</w:t>
      </w:r>
    </w:p>
    <w:p w:rsidR="009D5058" w:rsidRPr="00EC154A" w:rsidRDefault="009D5058" w:rsidP="009D505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  <w:lang w:val="de-DE" w:eastAsia="sk-SK"/>
        </w:rPr>
      </w:pPr>
      <w:r w:rsidRPr="00EC154A">
        <w:rPr>
          <w:rFonts w:ascii="Arial Narrow" w:hAnsi="Arial Narrow" w:cs="ArialNarrow"/>
          <w:sz w:val="24"/>
          <w:szCs w:val="24"/>
          <w:lang w:val="de-DE" w:eastAsia="sk-SK"/>
        </w:rPr>
        <w:t xml:space="preserve">Projektpartner: </w:t>
      </w:r>
    </w:p>
    <w:p w:rsidR="009D5058" w:rsidRPr="00EC154A" w:rsidRDefault="009D5058" w:rsidP="009D5058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Narrow"/>
          <w:lang w:val="en-US"/>
        </w:rPr>
      </w:pPr>
      <w:r w:rsidRPr="00EC154A">
        <w:rPr>
          <w:rFonts w:ascii="Arial Narrow" w:hAnsi="Arial Narrow" w:cs="ArialNarrow"/>
          <w:noProof/>
          <w:lang w:val="en-US"/>
        </w:rPr>
        <w:t>Univerzita sv. Cyrila a Metoda v Trnave</w:t>
      </w:r>
    </w:p>
    <w:p w:rsidR="009D5058" w:rsidRPr="00EC154A" w:rsidRDefault="009D5058" w:rsidP="009D5058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Narrow"/>
          <w:lang w:val="de-DE"/>
        </w:rPr>
      </w:pPr>
      <w:r w:rsidRPr="00EC154A">
        <w:rPr>
          <w:rFonts w:ascii="Arial Narrow" w:hAnsi="Arial Narrow" w:cs="ArialNarrow"/>
          <w:noProof/>
          <w:lang w:val="de-DE"/>
        </w:rPr>
        <w:t xml:space="preserve">Leopold-Franzens-Universität Innsbruck </w:t>
      </w:r>
    </w:p>
    <w:p w:rsidR="00EC154A" w:rsidRPr="00EC154A" w:rsidRDefault="00EC154A" w:rsidP="00EC154A">
      <w:pPr>
        <w:pStyle w:val="Odsekzoznamu"/>
        <w:autoSpaceDE w:val="0"/>
        <w:autoSpaceDN w:val="0"/>
        <w:adjustRightInd w:val="0"/>
        <w:rPr>
          <w:rFonts w:ascii="Arial Narrow" w:hAnsi="Arial Narrow" w:cs="ArialNarrow"/>
          <w:lang w:val="de-DE"/>
        </w:rPr>
      </w:pPr>
    </w:p>
    <w:p w:rsidR="009D5058" w:rsidRPr="00EC154A" w:rsidRDefault="00EC154A" w:rsidP="009D5058">
      <w:pPr>
        <w:ind w:right="540"/>
        <w:rPr>
          <w:rFonts w:ascii="Arial Narrow" w:hAnsi="Arial Narrow" w:cs="Tahoma"/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Bewilligte</w:t>
      </w:r>
      <w:proofErr w:type="spellEnd"/>
      <w:r w:rsidRPr="00EC154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C154A">
        <w:rPr>
          <w:rFonts w:ascii="Arial Narrow" w:hAnsi="Arial Narrow" w:cs="Tahoma"/>
          <w:sz w:val="24"/>
          <w:szCs w:val="24"/>
        </w:rPr>
        <w:t>Finanzmittel</w:t>
      </w:r>
      <w:proofErr w:type="spellEnd"/>
      <w:r w:rsidR="009D5058" w:rsidRPr="00EC154A">
        <w:rPr>
          <w:rFonts w:ascii="Arial Narrow" w:hAnsi="Arial Narrow" w:cs="ArialNarrow"/>
          <w:sz w:val="24"/>
          <w:szCs w:val="24"/>
          <w:lang w:val="de-DE" w:eastAsia="sk-SK"/>
        </w:rPr>
        <w:t xml:space="preserve">: </w:t>
      </w:r>
      <w:r w:rsidR="009D5058" w:rsidRPr="00EC154A">
        <w:rPr>
          <w:rFonts w:ascii="Arial Narrow" w:hAnsi="Arial Narrow" w:cs="Tahoma"/>
          <w:sz w:val="24"/>
          <w:szCs w:val="24"/>
        </w:rPr>
        <w:t>4 413,60</w:t>
      </w:r>
      <w:r>
        <w:rPr>
          <w:rFonts w:ascii="Arial Narrow" w:hAnsi="Arial Narrow" w:cs="Tahoma"/>
          <w:sz w:val="24"/>
          <w:szCs w:val="24"/>
        </w:rPr>
        <w:t>,-</w:t>
      </w:r>
      <w:r w:rsidR="009D5058" w:rsidRPr="00EC154A">
        <w:rPr>
          <w:rFonts w:ascii="Arial Narrow" w:hAnsi="Arial Narrow" w:cs="Tahoma"/>
          <w:sz w:val="24"/>
          <w:szCs w:val="24"/>
        </w:rPr>
        <w:t xml:space="preserve"> EUR </w:t>
      </w:r>
    </w:p>
    <w:p w:rsidR="009D5058" w:rsidRPr="00EC154A" w:rsidRDefault="00EC154A" w:rsidP="009D5058">
      <w:pPr>
        <w:ind w:right="540"/>
        <w:jc w:val="both"/>
        <w:rPr>
          <w:sz w:val="24"/>
          <w:szCs w:val="24"/>
        </w:rPr>
      </w:pPr>
      <w:proofErr w:type="spellStart"/>
      <w:r w:rsidRPr="00EC154A">
        <w:rPr>
          <w:rFonts w:ascii="Arial Narrow" w:hAnsi="Arial Narrow" w:cs="Tahoma"/>
          <w:sz w:val="24"/>
          <w:szCs w:val="24"/>
        </w:rPr>
        <w:t>Projektdauer</w:t>
      </w:r>
      <w:proofErr w:type="spellEnd"/>
      <w:r w:rsidRPr="00EC154A">
        <w:rPr>
          <w:rFonts w:ascii="Arial Narrow" w:hAnsi="Arial Narrow" w:cs="Tahoma"/>
          <w:sz w:val="24"/>
          <w:szCs w:val="24"/>
        </w:rPr>
        <w:t xml:space="preserve">: </w:t>
      </w:r>
      <w:r w:rsidR="009D5058" w:rsidRPr="00EC154A">
        <w:rPr>
          <w:rFonts w:ascii="Arial Narrow" w:hAnsi="Arial Narrow" w:cs="Tahoma"/>
          <w:sz w:val="24"/>
          <w:szCs w:val="24"/>
        </w:rPr>
        <w:t>27. 2. 2012 - 3. 3. 2012</w:t>
      </w:r>
    </w:p>
    <w:p w:rsidR="00FD6297" w:rsidRPr="00EC154A" w:rsidRDefault="00FD6297" w:rsidP="009D5058">
      <w:pPr>
        <w:rPr>
          <w:sz w:val="24"/>
          <w:szCs w:val="24"/>
        </w:rPr>
      </w:pPr>
    </w:p>
    <w:sectPr w:rsidR="00FD6297" w:rsidRPr="00EC154A" w:rsidSect="00FD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642"/>
    <w:multiLevelType w:val="hybridMultilevel"/>
    <w:tmpl w:val="A3A47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578A"/>
    <w:multiLevelType w:val="hybridMultilevel"/>
    <w:tmpl w:val="08F2B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A20"/>
    <w:multiLevelType w:val="hybridMultilevel"/>
    <w:tmpl w:val="E8967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58"/>
    <w:rsid w:val="000C2D8F"/>
    <w:rsid w:val="003B0758"/>
    <w:rsid w:val="007F2CE1"/>
    <w:rsid w:val="00855B62"/>
    <w:rsid w:val="009A38B6"/>
    <w:rsid w:val="009D5058"/>
    <w:rsid w:val="00EC154A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058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D5058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5058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Zarkazkladnhotextu">
    <w:name w:val="Body Text Indent"/>
    <w:basedOn w:val="Normlny"/>
    <w:link w:val="ZarkazkladnhotextuChar"/>
    <w:rsid w:val="009D50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D50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D5058"/>
    <w:pPr>
      <w:ind w:left="720"/>
      <w:contextualSpacing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breckova</dc:creator>
  <cp:keywords/>
  <dc:description/>
  <cp:lastModifiedBy> </cp:lastModifiedBy>
  <cp:revision>3</cp:revision>
  <dcterms:created xsi:type="dcterms:W3CDTF">2014-05-28T12:25:00Z</dcterms:created>
  <dcterms:modified xsi:type="dcterms:W3CDTF">2014-05-28T12:31:00Z</dcterms:modified>
</cp:coreProperties>
</file>